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7183D" w14:textId="77777777" w:rsidR="00A82654" w:rsidRPr="00B06564" w:rsidRDefault="00603454" w:rsidP="003E28F6">
      <w:pPr>
        <w:spacing w:after="0" w:line="240" w:lineRule="auto"/>
        <w:ind w:firstLine="0"/>
        <w:jc w:val="center"/>
        <w:rPr>
          <w:b/>
          <w:lang w:val="uk-UA"/>
        </w:rPr>
      </w:pPr>
      <w:r w:rsidRPr="00B06564">
        <w:rPr>
          <w:b/>
          <w:lang w:val="uk-UA"/>
        </w:rPr>
        <w:t xml:space="preserve">ДОГОВІР </w:t>
      </w:r>
    </w:p>
    <w:p w14:paraId="0439A8AA" w14:textId="77777777" w:rsidR="00A82654" w:rsidRPr="00B06564" w:rsidRDefault="00A568A3" w:rsidP="003E28F6">
      <w:pPr>
        <w:spacing w:after="0" w:line="240" w:lineRule="auto"/>
        <w:ind w:firstLine="0"/>
        <w:jc w:val="center"/>
        <w:rPr>
          <w:b/>
          <w:lang w:val="uk-UA"/>
        </w:rPr>
      </w:pPr>
      <w:r w:rsidRPr="00B06564">
        <w:rPr>
          <w:b/>
          <w:lang w:val="uk-UA"/>
        </w:rPr>
        <w:t xml:space="preserve">про </w:t>
      </w:r>
      <w:r w:rsidR="00603454" w:rsidRPr="00B06564">
        <w:rPr>
          <w:b/>
          <w:lang w:val="uk-UA"/>
        </w:rPr>
        <w:t>постачання електричної енергії споживачу</w:t>
      </w:r>
    </w:p>
    <w:p w14:paraId="330846B1" w14:textId="77777777" w:rsidR="003E28F6" w:rsidRPr="00B06564" w:rsidRDefault="003E28F6" w:rsidP="003E28F6">
      <w:pPr>
        <w:spacing w:after="0" w:line="240" w:lineRule="auto"/>
        <w:ind w:firstLine="0"/>
        <w:jc w:val="center"/>
        <w:rPr>
          <w:b/>
          <w:lang w:val="uk-UA"/>
        </w:rPr>
      </w:pPr>
      <w:r w:rsidRPr="00B06564">
        <w:rPr>
          <w:b/>
          <w:lang w:val="uk-UA"/>
        </w:rPr>
        <w:t>(публічний договір</w:t>
      </w:r>
      <w:r w:rsidR="0003097B" w:rsidRPr="00B06564">
        <w:rPr>
          <w:b/>
          <w:lang w:val="uk-UA"/>
        </w:rPr>
        <w:t xml:space="preserve"> приєднання</w:t>
      </w:r>
      <w:r w:rsidRPr="00B06564">
        <w:rPr>
          <w:b/>
          <w:lang w:val="uk-UA"/>
        </w:rPr>
        <w:t>)</w:t>
      </w:r>
    </w:p>
    <w:p w14:paraId="5F8CD256" w14:textId="52E12E37" w:rsidR="003E28F6" w:rsidRPr="00B06564" w:rsidRDefault="003E28F6" w:rsidP="003E28F6">
      <w:pPr>
        <w:spacing w:after="0" w:line="240" w:lineRule="auto"/>
        <w:ind w:firstLine="0"/>
        <w:jc w:val="center"/>
        <w:rPr>
          <w:b/>
          <w:lang w:val="uk-UA"/>
        </w:rPr>
      </w:pPr>
      <w:r w:rsidRPr="00B06564">
        <w:rPr>
          <w:b/>
          <w:lang w:val="uk-UA"/>
        </w:rPr>
        <w:t xml:space="preserve">в редакції станом на </w:t>
      </w:r>
      <w:r w:rsidR="00800371">
        <w:rPr>
          <w:b/>
          <w:lang w:val="uk-UA"/>
        </w:rPr>
        <w:t>01</w:t>
      </w:r>
      <w:r w:rsidR="00A204D4">
        <w:rPr>
          <w:b/>
          <w:lang w:val="uk-UA"/>
        </w:rPr>
        <w:t xml:space="preserve"> </w:t>
      </w:r>
      <w:r w:rsidR="001E1EE6">
        <w:rPr>
          <w:b/>
          <w:lang w:val="uk-UA"/>
        </w:rPr>
        <w:t>січня</w:t>
      </w:r>
      <w:r w:rsidR="00A204D4">
        <w:rPr>
          <w:b/>
          <w:lang w:val="uk-UA"/>
        </w:rPr>
        <w:t xml:space="preserve"> </w:t>
      </w:r>
      <w:r w:rsidRPr="00B06564">
        <w:rPr>
          <w:b/>
          <w:lang w:val="uk-UA"/>
        </w:rPr>
        <w:t>202</w:t>
      </w:r>
      <w:r w:rsidR="001E1EE6">
        <w:rPr>
          <w:b/>
          <w:lang w:val="uk-UA"/>
        </w:rPr>
        <w:t>4</w:t>
      </w:r>
      <w:r w:rsidRPr="00B06564">
        <w:rPr>
          <w:b/>
          <w:lang w:val="uk-UA"/>
        </w:rPr>
        <w:t xml:space="preserve"> року</w:t>
      </w:r>
    </w:p>
    <w:p w14:paraId="386E0582" w14:textId="77777777" w:rsidR="00A1542B" w:rsidRPr="00B06564" w:rsidRDefault="00A1542B" w:rsidP="003E28F6">
      <w:pPr>
        <w:spacing w:after="0" w:line="240" w:lineRule="auto"/>
        <w:ind w:firstLine="0"/>
        <w:jc w:val="center"/>
        <w:rPr>
          <w:sz w:val="12"/>
          <w:szCs w:val="12"/>
          <w:lang w:val="uk-UA"/>
        </w:rPr>
      </w:pPr>
    </w:p>
    <w:p w14:paraId="6FD62504" w14:textId="56018840" w:rsidR="003E28F6" w:rsidRPr="00B06564" w:rsidRDefault="00A75B9B" w:rsidP="003E28F6">
      <w:pPr>
        <w:spacing w:after="0" w:line="240" w:lineRule="auto"/>
        <w:ind w:firstLine="0"/>
        <w:rPr>
          <w:sz w:val="22"/>
          <w:szCs w:val="22"/>
          <w:lang w:val="uk-UA"/>
        </w:rPr>
      </w:pPr>
      <w:r w:rsidRPr="00A75B9B">
        <w:rPr>
          <w:b/>
          <w:sz w:val="22"/>
          <w:szCs w:val="22"/>
          <w:lang w:val="uk-UA"/>
        </w:rPr>
        <w:t xml:space="preserve">ТОВАРИСТВО З ОБМЕЖЕНОЮ ВІДПОВІДАЛЬНІСТЮ «ЕНЕРДЖІ ЕКСЧЕЙНЖ СОЛЮШНС», </w:t>
      </w:r>
      <w:r w:rsidRPr="00A75B9B">
        <w:rPr>
          <w:sz w:val="22"/>
          <w:szCs w:val="22"/>
          <w:lang w:val="uk-UA"/>
        </w:rPr>
        <w:t xml:space="preserve">надалі за текстом Постачальник, Ліцензія на право провадження господарської діяльності з постачання електричної енергії споживачу, видана на підставі Постанови Національної комісії, що здійснює державне регулювання в сферах енергетики та комунальних послуг від 28.07.2021 року за № 1192, енергетичний ідентифікаційний код (EIC) № 62Х8723229989147, в особі Генерального директора </w:t>
      </w:r>
      <w:proofErr w:type="spellStart"/>
      <w:r w:rsidRPr="00A75B9B">
        <w:rPr>
          <w:sz w:val="22"/>
          <w:szCs w:val="22"/>
          <w:lang w:val="uk-UA"/>
        </w:rPr>
        <w:t>Платкова</w:t>
      </w:r>
      <w:proofErr w:type="spellEnd"/>
      <w:r w:rsidRPr="00A75B9B">
        <w:rPr>
          <w:sz w:val="22"/>
          <w:szCs w:val="22"/>
          <w:lang w:val="uk-UA"/>
        </w:rPr>
        <w:t xml:space="preserve"> Олега Олександровича, який діє на підставі Статуту</w:t>
      </w:r>
      <w:r w:rsidR="003E28F6" w:rsidRPr="00A75B9B">
        <w:rPr>
          <w:sz w:val="22"/>
          <w:szCs w:val="22"/>
          <w:lang w:val="uk-UA"/>
        </w:rPr>
        <w:t xml:space="preserve">, </w:t>
      </w:r>
    </w:p>
    <w:p w14:paraId="0556EDA9" w14:textId="77777777" w:rsidR="003E28F6" w:rsidRPr="00EE302E" w:rsidRDefault="003E28F6" w:rsidP="003E28F6">
      <w:pPr>
        <w:spacing w:after="0" w:line="240" w:lineRule="auto"/>
        <w:ind w:firstLine="0"/>
        <w:jc w:val="center"/>
        <w:rPr>
          <w:b/>
          <w:sz w:val="22"/>
          <w:szCs w:val="22"/>
          <w:lang w:val="uk-UA"/>
        </w:rPr>
      </w:pPr>
      <w:r w:rsidRPr="00B06564">
        <w:rPr>
          <w:sz w:val="22"/>
          <w:szCs w:val="22"/>
          <w:lang w:val="uk-UA"/>
        </w:rPr>
        <w:t xml:space="preserve">повідомляє про умови </w:t>
      </w:r>
      <w:r w:rsidRPr="007B5C1B">
        <w:rPr>
          <w:b/>
          <w:sz w:val="22"/>
          <w:szCs w:val="22"/>
          <w:lang w:val="uk-UA"/>
        </w:rPr>
        <w:t>Договору</w:t>
      </w:r>
      <w:r w:rsidR="00A568A3" w:rsidRPr="007B5C1B">
        <w:rPr>
          <w:b/>
          <w:sz w:val="22"/>
          <w:szCs w:val="22"/>
          <w:lang w:val="uk-UA"/>
        </w:rPr>
        <w:t xml:space="preserve"> про</w:t>
      </w:r>
      <w:r w:rsidRPr="007B5C1B">
        <w:rPr>
          <w:sz w:val="22"/>
          <w:szCs w:val="22"/>
          <w:lang w:val="uk-UA"/>
        </w:rPr>
        <w:t xml:space="preserve"> </w:t>
      </w:r>
      <w:r w:rsidRPr="00EE302E">
        <w:rPr>
          <w:b/>
          <w:sz w:val="22"/>
          <w:szCs w:val="22"/>
          <w:lang w:val="uk-UA"/>
        </w:rPr>
        <w:t>постачання електричної енергії споживачу:</w:t>
      </w:r>
    </w:p>
    <w:p w14:paraId="72E832C0" w14:textId="77777777" w:rsidR="003E28F6" w:rsidRPr="00EE302E" w:rsidRDefault="003E28F6" w:rsidP="003E28F6">
      <w:pPr>
        <w:spacing w:line="240" w:lineRule="auto"/>
        <w:ind w:firstLine="426"/>
        <w:rPr>
          <w:b/>
          <w:sz w:val="22"/>
          <w:szCs w:val="22"/>
          <w:lang w:val="uk-UA"/>
        </w:rPr>
      </w:pPr>
    </w:p>
    <w:p w14:paraId="50EFDF18" w14:textId="77777777" w:rsidR="00A82654" w:rsidRPr="007B5C1B" w:rsidRDefault="00603454" w:rsidP="003E28F6">
      <w:pPr>
        <w:pStyle w:val="3"/>
        <w:spacing w:after="0" w:line="240" w:lineRule="auto"/>
        <w:ind w:right="12"/>
        <w:rPr>
          <w:sz w:val="22"/>
          <w:szCs w:val="22"/>
          <w:lang w:val="uk-UA"/>
        </w:rPr>
      </w:pPr>
      <w:r w:rsidRPr="007B5C1B">
        <w:rPr>
          <w:sz w:val="22"/>
          <w:szCs w:val="22"/>
          <w:lang w:val="uk-UA"/>
        </w:rPr>
        <w:t xml:space="preserve">1. Загальні положення </w:t>
      </w:r>
    </w:p>
    <w:p w14:paraId="1D4E7290" w14:textId="77777777" w:rsidR="00127624" w:rsidRPr="00B06564" w:rsidRDefault="00603454" w:rsidP="003E28F6">
      <w:pPr>
        <w:spacing w:after="0" w:line="240" w:lineRule="auto"/>
        <w:ind w:left="-15" w:firstLine="441"/>
        <w:rPr>
          <w:sz w:val="22"/>
          <w:szCs w:val="22"/>
          <w:lang w:val="uk-UA"/>
        </w:rPr>
      </w:pPr>
      <w:r w:rsidRPr="00B06564">
        <w:rPr>
          <w:sz w:val="22"/>
          <w:szCs w:val="22"/>
          <w:lang w:val="uk-UA"/>
        </w:rPr>
        <w:t xml:space="preserve">1.1. </w:t>
      </w:r>
      <w:r w:rsidR="003E28F6" w:rsidRPr="00B06564">
        <w:rPr>
          <w:sz w:val="22"/>
          <w:szCs w:val="22"/>
          <w:lang w:val="uk-UA"/>
        </w:rPr>
        <w:t xml:space="preserve">Цей </w:t>
      </w:r>
      <w:r w:rsidR="00127624" w:rsidRPr="00B06564">
        <w:rPr>
          <w:sz w:val="22"/>
          <w:szCs w:val="22"/>
          <w:lang w:val="uk-UA"/>
        </w:rPr>
        <w:t>Д</w:t>
      </w:r>
      <w:r w:rsidR="003E28F6" w:rsidRPr="00B06564">
        <w:rPr>
          <w:sz w:val="22"/>
          <w:szCs w:val="22"/>
          <w:lang w:val="uk-UA"/>
        </w:rPr>
        <w:t xml:space="preserve">оговір </w:t>
      </w:r>
      <w:r w:rsidR="00A568A3" w:rsidRPr="00B06564">
        <w:rPr>
          <w:sz w:val="22"/>
          <w:szCs w:val="22"/>
          <w:lang w:val="uk-UA"/>
        </w:rPr>
        <w:t xml:space="preserve">про </w:t>
      </w:r>
      <w:r w:rsidR="003E28F6" w:rsidRPr="00B06564">
        <w:rPr>
          <w:sz w:val="22"/>
          <w:szCs w:val="22"/>
          <w:lang w:val="uk-UA"/>
        </w:rPr>
        <w:t>постачання електричної енергії споживачу, надалі за текстом Догов</w:t>
      </w:r>
      <w:r w:rsidR="00127624" w:rsidRPr="00B06564">
        <w:rPr>
          <w:sz w:val="22"/>
          <w:szCs w:val="22"/>
          <w:lang w:val="uk-UA"/>
        </w:rPr>
        <w:t>ір</w:t>
      </w:r>
      <w:r w:rsidR="003E28F6" w:rsidRPr="00B06564">
        <w:rPr>
          <w:sz w:val="22"/>
          <w:szCs w:val="22"/>
          <w:lang w:val="uk-UA"/>
        </w:rPr>
        <w:t xml:space="preserve">, є публічним договором приєднання, який встановлює порядок та умови постачання електричної енергії як </w:t>
      </w:r>
      <w:r w:rsidR="0003097B" w:rsidRPr="00B06564">
        <w:rPr>
          <w:sz w:val="22"/>
          <w:szCs w:val="22"/>
          <w:lang w:val="uk-UA"/>
        </w:rPr>
        <w:t>товарної продукції</w:t>
      </w:r>
      <w:r w:rsidR="003E28F6" w:rsidRPr="00B06564">
        <w:rPr>
          <w:sz w:val="22"/>
          <w:szCs w:val="22"/>
          <w:lang w:val="uk-UA"/>
        </w:rPr>
        <w:t xml:space="preserve"> споживачу</w:t>
      </w:r>
      <w:r w:rsidR="00127624" w:rsidRPr="00B06564">
        <w:rPr>
          <w:sz w:val="22"/>
          <w:szCs w:val="22"/>
          <w:lang w:val="uk-UA"/>
        </w:rPr>
        <w:t>, надалі за тестом Споживач,</w:t>
      </w:r>
      <w:r w:rsidR="003E28F6" w:rsidRPr="00B06564">
        <w:rPr>
          <w:sz w:val="22"/>
          <w:szCs w:val="22"/>
          <w:lang w:val="uk-UA"/>
        </w:rPr>
        <w:t xml:space="preserve"> Постачальником та укладається з урахуванням статей 633, 634, 641,</w:t>
      </w:r>
      <w:r w:rsidR="00691A44">
        <w:rPr>
          <w:sz w:val="22"/>
          <w:szCs w:val="22"/>
          <w:lang w:val="uk-UA"/>
        </w:rPr>
        <w:t xml:space="preserve"> 642 Цивільного кодексу України</w:t>
      </w:r>
      <w:r w:rsidR="003E28F6" w:rsidRPr="00B06564">
        <w:rPr>
          <w:sz w:val="22"/>
          <w:szCs w:val="22"/>
          <w:lang w:val="uk-UA"/>
        </w:rPr>
        <w:t xml:space="preserve"> шляхом приєднання Споживач</w:t>
      </w:r>
      <w:r w:rsidR="00691A44">
        <w:rPr>
          <w:sz w:val="22"/>
          <w:szCs w:val="22"/>
          <w:lang w:val="uk-UA"/>
        </w:rPr>
        <w:t>а до цього Договору, згідно із З</w:t>
      </w:r>
      <w:r w:rsidR="003E28F6" w:rsidRPr="00B06564">
        <w:rPr>
          <w:sz w:val="22"/>
          <w:szCs w:val="22"/>
          <w:lang w:val="uk-UA"/>
        </w:rPr>
        <w:t xml:space="preserve">аявою-приєднанням, яка є </w:t>
      </w:r>
      <w:r w:rsidR="00691A44">
        <w:rPr>
          <w:sz w:val="22"/>
          <w:szCs w:val="22"/>
          <w:lang w:val="uk-UA"/>
        </w:rPr>
        <w:t>Д</w:t>
      </w:r>
      <w:r w:rsidR="003E28F6" w:rsidRPr="00B06564">
        <w:rPr>
          <w:sz w:val="22"/>
          <w:szCs w:val="22"/>
          <w:lang w:val="uk-UA"/>
        </w:rPr>
        <w:t xml:space="preserve">одатком </w:t>
      </w:r>
      <w:r w:rsidR="00691A44">
        <w:rPr>
          <w:sz w:val="22"/>
          <w:szCs w:val="22"/>
          <w:lang w:val="uk-UA"/>
        </w:rPr>
        <w:t xml:space="preserve">№ 1 </w:t>
      </w:r>
      <w:r w:rsidR="003E28F6" w:rsidRPr="00B06564">
        <w:rPr>
          <w:sz w:val="22"/>
          <w:szCs w:val="22"/>
          <w:lang w:val="uk-UA"/>
        </w:rPr>
        <w:t xml:space="preserve">до цього Договору. </w:t>
      </w:r>
    </w:p>
    <w:p w14:paraId="658DC5CB" w14:textId="77777777" w:rsidR="00127624" w:rsidRPr="00B06564" w:rsidRDefault="003E28F6" w:rsidP="003E28F6">
      <w:pPr>
        <w:spacing w:after="0" w:line="240" w:lineRule="auto"/>
        <w:ind w:left="-15" w:firstLine="441"/>
        <w:rPr>
          <w:sz w:val="22"/>
          <w:szCs w:val="22"/>
          <w:lang w:val="uk-UA"/>
        </w:rPr>
      </w:pPr>
      <w:r w:rsidRPr="00B06564">
        <w:rPr>
          <w:sz w:val="22"/>
          <w:szCs w:val="22"/>
          <w:lang w:val="uk-UA"/>
        </w:rPr>
        <w:t xml:space="preserve">1.2. Умови цього Договору розроблені відповідно до </w:t>
      </w:r>
      <w:r w:rsidR="00127624" w:rsidRPr="00B06564">
        <w:rPr>
          <w:sz w:val="22"/>
          <w:szCs w:val="22"/>
          <w:lang w:val="uk-UA"/>
        </w:rPr>
        <w:t>ЗУ</w:t>
      </w:r>
      <w:r w:rsidRPr="00B06564">
        <w:rPr>
          <w:sz w:val="22"/>
          <w:szCs w:val="22"/>
          <w:lang w:val="uk-UA"/>
        </w:rPr>
        <w:t xml:space="preserve">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w:t>
      </w:r>
      <w:r w:rsidR="00127624" w:rsidRPr="00B06564">
        <w:rPr>
          <w:sz w:val="22"/>
          <w:szCs w:val="22"/>
          <w:lang w:val="uk-UA"/>
        </w:rPr>
        <w:t xml:space="preserve"> </w:t>
      </w:r>
      <w:r w:rsidR="00B06564" w:rsidRPr="00B06564">
        <w:rPr>
          <w:sz w:val="22"/>
          <w:szCs w:val="22"/>
          <w:lang w:val="uk-UA"/>
        </w:rPr>
        <w:t>надалі</w:t>
      </w:r>
      <w:r w:rsidR="00127624" w:rsidRPr="00B06564">
        <w:rPr>
          <w:sz w:val="22"/>
          <w:szCs w:val="22"/>
          <w:lang w:val="uk-UA"/>
        </w:rPr>
        <w:t xml:space="preserve"> за текстом НКРЕКП</w:t>
      </w:r>
      <w:r w:rsidRPr="00B06564">
        <w:rPr>
          <w:sz w:val="22"/>
          <w:szCs w:val="22"/>
          <w:lang w:val="uk-UA"/>
        </w:rPr>
        <w:t xml:space="preserve"> від 14.03.2018 № 312, та є однаковими для всіх </w:t>
      </w:r>
      <w:r w:rsidR="00127624" w:rsidRPr="00B06564">
        <w:rPr>
          <w:sz w:val="22"/>
          <w:szCs w:val="22"/>
          <w:lang w:val="uk-UA"/>
        </w:rPr>
        <w:t>С</w:t>
      </w:r>
      <w:r w:rsidRPr="00B06564">
        <w:rPr>
          <w:sz w:val="22"/>
          <w:szCs w:val="22"/>
          <w:lang w:val="uk-UA"/>
        </w:rPr>
        <w:t xml:space="preserve">поживачів. </w:t>
      </w:r>
    </w:p>
    <w:p w14:paraId="0AE9E187" w14:textId="77777777" w:rsidR="00A82654" w:rsidRPr="00B06564" w:rsidRDefault="00127624" w:rsidP="003E28F6">
      <w:pPr>
        <w:spacing w:after="0" w:line="240" w:lineRule="auto"/>
        <w:ind w:left="-15" w:firstLine="441"/>
        <w:rPr>
          <w:sz w:val="22"/>
          <w:szCs w:val="22"/>
          <w:lang w:val="uk-UA"/>
        </w:rPr>
      </w:pPr>
      <w:r w:rsidRPr="00B06564">
        <w:rPr>
          <w:sz w:val="22"/>
          <w:szCs w:val="22"/>
          <w:lang w:val="uk-UA"/>
        </w:rPr>
        <w:t>1.3. П</w:t>
      </w:r>
      <w:r w:rsidR="003E28F6" w:rsidRPr="00B06564">
        <w:rPr>
          <w:sz w:val="22"/>
          <w:szCs w:val="22"/>
          <w:lang w:val="uk-UA"/>
        </w:rPr>
        <w:t xml:space="preserve">о тексту цього Договору Постачальник або Споживач </w:t>
      </w:r>
      <w:r w:rsidRPr="00B06564">
        <w:rPr>
          <w:sz w:val="22"/>
          <w:szCs w:val="22"/>
          <w:lang w:val="uk-UA"/>
        </w:rPr>
        <w:t xml:space="preserve">окремо </w:t>
      </w:r>
      <w:r w:rsidR="003E28F6" w:rsidRPr="00B06564">
        <w:rPr>
          <w:sz w:val="22"/>
          <w:szCs w:val="22"/>
          <w:lang w:val="uk-UA"/>
        </w:rPr>
        <w:t>іменуються Сторона, а разом - Сторони. Терміни та визначення, що використовуються у цьому Договорі</w:t>
      </w:r>
      <w:r w:rsidRPr="00B06564">
        <w:rPr>
          <w:sz w:val="22"/>
          <w:szCs w:val="22"/>
          <w:lang w:val="uk-UA"/>
        </w:rPr>
        <w:t>,</w:t>
      </w:r>
      <w:r w:rsidR="003E28F6" w:rsidRPr="00B06564">
        <w:rPr>
          <w:sz w:val="22"/>
          <w:szCs w:val="22"/>
          <w:lang w:val="uk-UA"/>
        </w:rPr>
        <w:t xml:space="preserve"> вживаються у значенні, передбаченому чинними нормативно-правовими актами у сфері енергетики. </w:t>
      </w:r>
    </w:p>
    <w:p w14:paraId="497DB748" w14:textId="77777777" w:rsidR="00A82654" w:rsidRPr="00B06564" w:rsidRDefault="00A82654" w:rsidP="003E28F6">
      <w:pPr>
        <w:spacing w:after="0" w:line="240" w:lineRule="auto"/>
        <w:ind w:left="708" w:firstLine="0"/>
        <w:jc w:val="left"/>
        <w:rPr>
          <w:sz w:val="12"/>
          <w:szCs w:val="12"/>
          <w:lang w:val="uk-UA"/>
        </w:rPr>
      </w:pPr>
    </w:p>
    <w:p w14:paraId="76ED2AAE" w14:textId="77777777" w:rsidR="00A82654" w:rsidRPr="00B06564" w:rsidRDefault="00603454" w:rsidP="003E28F6">
      <w:pPr>
        <w:pStyle w:val="3"/>
        <w:spacing w:after="0" w:line="240" w:lineRule="auto"/>
        <w:ind w:right="5"/>
        <w:rPr>
          <w:sz w:val="22"/>
          <w:szCs w:val="22"/>
          <w:lang w:val="uk-UA"/>
        </w:rPr>
      </w:pPr>
      <w:r w:rsidRPr="00B06564">
        <w:rPr>
          <w:sz w:val="22"/>
          <w:szCs w:val="22"/>
          <w:lang w:val="uk-UA"/>
        </w:rPr>
        <w:t xml:space="preserve">2. Предмет Договору </w:t>
      </w:r>
    </w:p>
    <w:p w14:paraId="038B5A23" w14:textId="77777777" w:rsidR="00A82654" w:rsidRPr="00B06564" w:rsidRDefault="00603454" w:rsidP="00127624">
      <w:pPr>
        <w:spacing w:after="0" w:line="240" w:lineRule="auto"/>
        <w:ind w:left="-15" w:firstLine="441"/>
        <w:rPr>
          <w:sz w:val="22"/>
          <w:szCs w:val="22"/>
          <w:lang w:val="uk-UA"/>
        </w:rPr>
      </w:pPr>
      <w:r w:rsidRPr="00B06564">
        <w:rPr>
          <w:sz w:val="22"/>
          <w:szCs w:val="22"/>
          <w:lang w:val="uk-UA"/>
        </w:rPr>
        <w:t xml:space="preserve">2.1. За цим Договором Постачальник продає електричну енергію Споживачу, а Споживач оплачує Постачальнику вартість купованої електричної енергії та здійснює інші платежі згідно з умовами цього Договору. </w:t>
      </w:r>
    </w:p>
    <w:p w14:paraId="140DAD2F" w14:textId="77777777" w:rsidR="0003097B" w:rsidRPr="00B06564" w:rsidRDefault="00603454" w:rsidP="00127624">
      <w:pPr>
        <w:spacing w:after="0" w:line="240" w:lineRule="auto"/>
        <w:ind w:left="-15" w:firstLine="441"/>
        <w:rPr>
          <w:sz w:val="22"/>
          <w:szCs w:val="22"/>
          <w:lang w:val="uk-UA"/>
        </w:rPr>
      </w:pPr>
      <w:r w:rsidRPr="00B06564">
        <w:rPr>
          <w:sz w:val="22"/>
          <w:szCs w:val="22"/>
          <w:lang w:val="uk-UA"/>
        </w:rPr>
        <w:t xml:space="preserve">2.2. </w:t>
      </w:r>
      <w:r w:rsidR="00127624" w:rsidRPr="00B06564">
        <w:rPr>
          <w:sz w:val="22"/>
          <w:szCs w:val="22"/>
          <w:lang w:val="uk-UA"/>
        </w:rPr>
        <w:t xml:space="preserve">Постачання електричної енергії Споживачу здійснюється, якщо: </w:t>
      </w:r>
    </w:p>
    <w:p w14:paraId="6BB9ADF4" w14:textId="2F2F9233" w:rsidR="0003097B" w:rsidRPr="00B06564" w:rsidRDefault="0003097B" w:rsidP="00127624">
      <w:pPr>
        <w:spacing w:after="0" w:line="240" w:lineRule="auto"/>
        <w:ind w:left="-15" w:firstLine="441"/>
        <w:rPr>
          <w:sz w:val="22"/>
          <w:szCs w:val="22"/>
          <w:lang w:val="uk-UA"/>
        </w:rPr>
      </w:pPr>
      <w:r w:rsidRPr="00B06564">
        <w:rPr>
          <w:sz w:val="22"/>
          <w:szCs w:val="22"/>
          <w:lang w:val="uk-UA"/>
        </w:rPr>
        <w:t>2.2.</w:t>
      </w:r>
      <w:r w:rsidR="00127624" w:rsidRPr="00B06564">
        <w:rPr>
          <w:sz w:val="22"/>
          <w:szCs w:val="22"/>
          <w:lang w:val="uk-UA"/>
        </w:rPr>
        <w:t>1</w:t>
      </w:r>
      <w:r w:rsidRPr="00B06564">
        <w:rPr>
          <w:sz w:val="22"/>
          <w:szCs w:val="22"/>
          <w:lang w:val="uk-UA"/>
        </w:rPr>
        <w:t>.</w:t>
      </w:r>
      <w:r w:rsidR="00127624" w:rsidRPr="00B06564">
        <w:rPr>
          <w:sz w:val="22"/>
          <w:szCs w:val="22"/>
          <w:lang w:val="uk-UA"/>
        </w:rPr>
        <w:t xml:space="preserve"> об’єкт Споживача підключений до мереж Оператора системи у встановленому законодавством порядку;</w:t>
      </w:r>
    </w:p>
    <w:p w14:paraId="4D53473A" w14:textId="77777777" w:rsidR="0003097B" w:rsidRPr="00B06564" w:rsidRDefault="0003097B" w:rsidP="00127624">
      <w:pPr>
        <w:spacing w:after="0" w:line="240" w:lineRule="auto"/>
        <w:ind w:left="-15" w:firstLine="441"/>
        <w:rPr>
          <w:sz w:val="22"/>
          <w:szCs w:val="22"/>
          <w:lang w:val="uk-UA"/>
        </w:rPr>
      </w:pPr>
      <w:r w:rsidRPr="00B06564">
        <w:rPr>
          <w:sz w:val="22"/>
          <w:szCs w:val="22"/>
          <w:lang w:val="uk-UA"/>
        </w:rPr>
        <w:t>2.2.</w:t>
      </w:r>
      <w:r w:rsidR="00127624" w:rsidRPr="00B06564">
        <w:rPr>
          <w:sz w:val="22"/>
          <w:szCs w:val="22"/>
          <w:lang w:val="uk-UA"/>
        </w:rPr>
        <w:t>2</w:t>
      </w:r>
      <w:r w:rsidRPr="00B06564">
        <w:rPr>
          <w:sz w:val="22"/>
          <w:szCs w:val="22"/>
          <w:lang w:val="uk-UA"/>
        </w:rPr>
        <w:t>.</w:t>
      </w:r>
      <w:r w:rsidR="00127624" w:rsidRPr="00B06564">
        <w:rPr>
          <w:sz w:val="22"/>
          <w:szCs w:val="22"/>
          <w:lang w:val="uk-UA"/>
        </w:rPr>
        <w:t xml:space="preserve"> Постачальник за договором з Оператором системи отримав доступ до мереж та можливість продажу електричної енергії на території діяльності Оператора системи; </w:t>
      </w:r>
    </w:p>
    <w:p w14:paraId="0EE050F8" w14:textId="77777777" w:rsidR="0003097B" w:rsidRPr="00B06564" w:rsidRDefault="0003097B" w:rsidP="00127624">
      <w:pPr>
        <w:spacing w:after="0" w:line="240" w:lineRule="auto"/>
        <w:ind w:left="-15" w:firstLine="441"/>
        <w:rPr>
          <w:sz w:val="22"/>
          <w:szCs w:val="22"/>
          <w:lang w:val="uk-UA"/>
        </w:rPr>
      </w:pPr>
      <w:r w:rsidRPr="00B06564">
        <w:rPr>
          <w:sz w:val="22"/>
          <w:szCs w:val="22"/>
          <w:lang w:val="uk-UA"/>
        </w:rPr>
        <w:t>2.2.</w:t>
      </w:r>
      <w:r w:rsidR="00127624" w:rsidRPr="00B06564">
        <w:rPr>
          <w:sz w:val="22"/>
          <w:szCs w:val="22"/>
          <w:lang w:val="uk-UA"/>
        </w:rPr>
        <w:t>3</w:t>
      </w:r>
      <w:r w:rsidRPr="00B06564">
        <w:rPr>
          <w:sz w:val="22"/>
          <w:szCs w:val="22"/>
          <w:lang w:val="uk-UA"/>
        </w:rPr>
        <w:t>.</w:t>
      </w:r>
      <w:r w:rsidR="00127624" w:rsidRPr="00B06564">
        <w:rPr>
          <w:sz w:val="22"/>
          <w:szCs w:val="22"/>
          <w:lang w:val="uk-UA"/>
        </w:rPr>
        <w:t xml:space="preserve"> Споживач є стороною діючого договору</w:t>
      </w:r>
      <w:r w:rsidR="00691A44">
        <w:rPr>
          <w:sz w:val="22"/>
          <w:szCs w:val="22"/>
          <w:lang w:val="uk-UA"/>
        </w:rPr>
        <w:t xml:space="preserve"> про надання послуг з розподілу/передачі</w:t>
      </w:r>
      <w:r w:rsidR="00127624" w:rsidRPr="00B06564">
        <w:rPr>
          <w:sz w:val="22"/>
          <w:szCs w:val="22"/>
          <w:lang w:val="uk-UA"/>
        </w:rPr>
        <w:t xml:space="preserve"> електричної енергії Споживачу, на підставі якого Споживач набуває право отримувати послугу з розподілу/передачі електричної енергії; </w:t>
      </w:r>
    </w:p>
    <w:p w14:paraId="4E8EE5DA" w14:textId="77777777" w:rsidR="0003097B" w:rsidRPr="00B06564" w:rsidRDefault="0003097B" w:rsidP="00127624">
      <w:pPr>
        <w:spacing w:after="0" w:line="240" w:lineRule="auto"/>
        <w:ind w:left="-15" w:firstLine="441"/>
        <w:rPr>
          <w:sz w:val="22"/>
          <w:szCs w:val="22"/>
          <w:lang w:val="uk-UA"/>
        </w:rPr>
      </w:pPr>
      <w:r w:rsidRPr="00B06564">
        <w:rPr>
          <w:sz w:val="22"/>
          <w:szCs w:val="22"/>
          <w:lang w:val="uk-UA"/>
        </w:rPr>
        <w:t>2.2.</w:t>
      </w:r>
      <w:r w:rsidR="00127624" w:rsidRPr="00B06564">
        <w:rPr>
          <w:sz w:val="22"/>
          <w:szCs w:val="22"/>
          <w:lang w:val="uk-UA"/>
        </w:rPr>
        <w:t>4</w:t>
      </w:r>
      <w:r w:rsidRPr="00B06564">
        <w:rPr>
          <w:sz w:val="22"/>
          <w:szCs w:val="22"/>
          <w:lang w:val="uk-UA"/>
        </w:rPr>
        <w:t>.</w:t>
      </w:r>
      <w:r w:rsidR="00127624" w:rsidRPr="00B06564">
        <w:rPr>
          <w:sz w:val="22"/>
          <w:szCs w:val="22"/>
          <w:lang w:val="uk-UA"/>
        </w:rPr>
        <w:t xml:space="preserve"> за усіма точками комерційного обліку на об’єкті (об’єктах) Споживача, за якими здійснюється (планується) постачання електричної енергії, укладено договір про надання послуг комерційного обліку електричної енергії, крім випадків, коли роль постачальника послуг комерційного обліку виконує оператор системи розподілу, до мереж якого приєднаний цей Споживач; </w:t>
      </w:r>
    </w:p>
    <w:p w14:paraId="5B14B908" w14:textId="77777777" w:rsidR="0003097B" w:rsidRPr="00B06564" w:rsidRDefault="0003097B" w:rsidP="00127624">
      <w:pPr>
        <w:spacing w:after="0" w:line="240" w:lineRule="auto"/>
        <w:ind w:left="-15" w:firstLine="441"/>
        <w:rPr>
          <w:sz w:val="22"/>
          <w:szCs w:val="22"/>
          <w:lang w:val="uk-UA"/>
        </w:rPr>
      </w:pPr>
      <w:r w:rsidRPr="00B06564">
        <w:rPr>
          <w:sz w:val="22"/>
          <w:szCs w:val="22"/>
          <w:lang w:val="uk-UA"/>
        </w:rPr>
        <w:t>2.2.</w:t>
      </w:r>
      <w:r w:rsidR="00127624" w:rsidRPr="00B06564">
        <w:rPr>
          <w:sz w:val="22"/>
          <w:szCs w:val="22"/>
          <w:lang w:val="uk-UA"/>
        </w:rPr>
        <w:t>5</w:t>
      </w:r>
      <w:r w:rsidRPr="00B06564">
        <w:rPr>
          <w:sz w:val="22"/>
          <w:szCs w:val="22"/>
          <w:lang w:val="uk-UA"/>
        </w:rPr>
        <w:t>.</w:t>
      </w:r>
      <w:r w:rsidR="00127624" w:rsidRPr="00B06564">
        <w:rPr>
          <w:sz w:val="22"/>
          <w:szCs w:val="22"/>
          <w:lang w:val="uk-UA"/>
        </w:rPr>
        <w:t xml:space="preserve"> відсутній факт припинення/призупинення постачання електричної енергії або надання послуг з розподілу</w:t>
      </w:r>
      <w:r w:rsidR="00691A44">
        <w:rPr>
          <w:sz w:val="22"/>
          <w:szCs w:val="22"/>
          <w:lang w:val="uk-UA"/>
        </w:rPr>
        <w:t>/передачі</w:t>
      </w:r>
      <w:r w:rsidR="00127624" w:rsidRPr="00B06564">
        <w:rPr>
          <w:sz w:val="22"/>
          <w:szCs w:val="22"/>
          <w:lang w:val="uk-UA"/>
        </w:rPr>
        <w:t xml:space="preserve"> електричної енергії у випадках, передбачених законодавством у сфері енергетики; </w:t>
      </w:r>
    </w:p>
    <w:p w14:paraId="450B43C5" w14:textId="4F087363" w:rsidR="0003097B" w:rsidRPr="00B06564" w:rsidRDefault="0003097B" w:rsidP="00127624">
      <w:pPr>
        <w:spacing w:after="0" w:line="240" w:lineRule="auto"/>
        <w:ind w:left="-15" w:firstLine="441"/>
        <w:rPr>
          <w:sz w:val="22"/>
          <w:szCs w:val="22"/>
          <w:lang w:val="uk-UA"/>
        </w:rPr>
      </w:pPr>
      <w:r w:rsidRPr="00B06564">
        <w:rPr>
          <w:sz w:val="22"/>
          <w:szCs w:val="22"/>
          <w:lang w:val="uk-UA"/>
        </w:rPr>
        <w:t>2.2.</w:t>
      </w:r>
      <w:r w:rsidR="00127624" w:rsidRPr="00B06564">
        <w:rPr>
          <w:sz w:val="22"/>
          <w:szCs w:val="22"/>
          <w:lang w:val="uk-UA"/>
        </w:rPr>
        <w:t>6</w:t>
      </w:r>
      <w:r w:rsidRPr="00B06564">
        <w:rPr>
          <w:sz w:val="22"/>
          <w:szCs w:val="22"/>
          <w:lang w:val="uk-UA"/>
        </w:rPr>
        <w:t>.</w:t>
      </w:r>
      <w:r w:rsidR="00127624" w:rsidRPr="00B06564">
        <w:rPr>
          <w:sz w:val="22"/>
          <w:szCs w:val="22"/>
          <w:lang w:val="uk-UA"/>
        </w:rPr>
        <w:t xml:space="preserve"> відсутня заборгованість за договорами про постачання електричної енергії або про надання послуг з розподілу (передачі) електричної енергії;</w:t>
      </w:r>
    </w:p>
    <w:p w14:paraId="5C33AA91" w14:textId="77777777" w:rsidR="00A82654" w:rsidRPr="00B06564" w:rsidRDefault="0003097B" w:rsidP="00127624">
      <w:pPr>
        <w:spacing w:after="0" w:line="240" w:lineRule="auto"/>
        <w:ind w:left="-15" w:firstLine="441"/>
        <w:rPr>
          <w:sz w:val="22"/>
          <w:szCs w:val="22"/>
          <w:lang w:val="uk-UA"/>
        </w:rPr>
      </w:pPr>
      <w:r w:rsidRPr="00B06564">
        <w:rPr>
          <w:sz w:val="22"/>
          <w:szCs w:val="22"/>
          <w:lang w:val="uk-UA"/>
        </w:rPr>
        <w:t>2.2.</w:t>
      </w:r>
      <w:r w:rsidR="00127624" w:rsidRPr="00B06564">
        <w:rPr>
          <w:sz w:val="22"/>
          <w:szCs w:val="22"/>
          <w:lang w:val="uk-UA"/>
        </w:rPr>
        <w:t>7</w:t>
      </w:r>
      <w:r w:rsidRPr="00B06564">
        <w:rPr>
          <w:sz w:val="22"/>
          <w:szCs w:val="22"/>
          <w:lang w:val="uk-UA"/>
        </w:rPr>
        <w:t>.</w:t>
      </w:r>
      <w:r w:rsidR="00127624" w:rsidRPr="00B06564">
        <w:rPr>
          <w:sz w:val="22"/>
          <w:szCs w:val="22"/>
          <w:lang w:val="uk-UA"/>
        </w:rPr>
        <w:t xml:space="preserve"> Споживач відповідає критеріям обраної ним комерційної пропозиції.</w:t>
      </w:r>
    </w:p>
    <w:p w14:paraId="452359E3" w14:textId="77777777" w:rsidR="004A70DF" w:rsidRPr="00B06564" w:rsidRDefault="004A70DF" w:rsidP="004A70DF">
      <w:pPr>
        <w:spacing w:after="0" w:line="240" w:lineRule="auto"/>
        <w:ind w:left="-15" w:firstLine="441"/>
        <w:rPr>
          <w:sz w:val="22"/>
          <w:szCs w:val="22"/>
          <w:lang w:val="uk-UA"/>
        </w:rPr>
      </w:pPr>
      <w:r w:rsidRPr="00B06564">
        <w:rPr>
          <w:sz w:val="22"/>
          <w:szCs w:val="22"/>
          <w:lang w:val="uk-UA"/>
        </w:rPr>
        <w:t>2.3. Підписуючи Заяву-приєднання, яка є Додатком № 1 до цього Договору, Споживач гарантує, що:</w:t>
      </w:r>
    </w:p>
    <w:p w14:paraId="783C31CD" w14:textId="77777777" w:rsidR="004A70DF" w:rsidRPr="00B06564" w:rsidRDefault="004A70DF" w:rsidP="004A70DF">
      <w:pPr>
        <w:shd w:val="clear" w:color="auto" w:fill="FFFFFF"/>
        <w:spacing w:after="0" w:line="240" w:lineRule="auto"/>
        <w:ind w:firstLine="426"/>
        <w:rPr>
          <w:color w:val="111111"/>
          <w:sz w:val="22"/>
          <w:szCs w:val="22"/>
          <w:lang w:val="uk-UA"/>
        </w:rPr>
      </w:pPr>
      <w:r w:rsidRPr="00B06564">
        <w:rPr>
          <w:sz w:val="22"/>
          <w:szCs w:val="22"/>
          <w:lang w:val="uk-UA"/>
        </w:rPr>
        <w:t>2.3.1.</w:t>
      </w:r>
      <w:r w:rsidRPr="00B06564">
        <w:rPr>
          <w:color w:val="111111"/>
          <w:sz w:val="22"/>
          <w:szCs w:val="22"/>
          <w:lang w:val="uk-UA"/>
        </w:rPr>
        <w:t xml:space="preserve"> його державна реєстрація не скасована, щодо нього не порушено справу про банкрутство та/або не відкрито ліквідаційну процедуру – для юридичних осіб та фізичних осіб-підприємців;</w:t>
      </w:r>
    </w:p>
    <w:p w14:paraId="384F8B98" w14:textId="77777777" w:rsidR="004A70DF" w:rsidRPr="00B06564" w:rsidRDefault="004A70DF" w:rsidP="004A70DF">
      <w:pPr>
        <w:shd w:val="clear" w:color="auto" w:fill="FFFFFF"/>
        <w:spacing w:after="0" w:line="240" w:lineRule="auto"/>
        <w:ind w:firstLine="426"/>
        <w:rPr>
          <w:color w:val="111111"/>
          <w:sz w:val="22"/>
          <w:szCs w:val="22"/>
          <w:lang w:val="uk-UA"/>
        </w:rPr>
      </w:pPr>
      <w:r w:rsidRPr="00B06564">
        <w:rPr>
          <w:color w:val="111111"/>
          <w:sz w:val="22"/>
          <w:szCs w:val="22"/>
          <w:lang w:val="uk-UA"/>
        </w:rPr>
        <w:t>2.3.2. у нього відсутня</w:t>
      </w:r>
      <w:r w:rsidR="00691A44">
        <w:rPr>
          <w:color w:val="111111"/>
          <w:sz w:val="22"/>
          <w:szCs w:val="22"/>
          <w:lang w:val="uk-UA"/>
        </w:rPr>
        <w:t xml:space="preserve"> прострочена</w:t>
      </w:r>
      <w:r w:rsidRPr="00B06564">
        <w:rPr>
          <w:color w:val="111111"/>
          <w:sz w:val="22"/>
          <w:szCs w:val="22"/>
          <w:lang w:val="uk-UA"/>
        </w:rPr>
        <w:t xml:space="preserve"> узгоджена заборгованість по сплаті податків та зборів;</w:t>
      </w:r>
    </w:p>
    <w:p w14:paraId="5EAB2573" w14:textId="77777777" w:rsidR="004A70DF" w:rsidRPr="00B06564" w:rsidRDefault="004A70DF" w:rsidP="004A70DF">
      <w:pPr>
        <w:shd w:val="clear" w:color="auto" w:fill="FFFFFF"/>
        <w:spacing w:after="0" w:line="240" w:lineRule="auto"/>
        <w:ind w:firstLine="426"/>
        <w:rPr>
          <w:color w:val="111111"/>
          <w:sz w:val="22"/>
          <w:szCs w:val="22"/>
          <w:lang w:val="uk-UA"/>
        </w:rPr>
      </w:pPr>
      <w:r w:rsidRPr="00B06564">
        <w:rPr>
          <w:color w:val="111111"/>
          <w:sz w:val="22"/>
          <w:szCs w:val="22"/>
          <w:lang w:val="uk-UA"/>
        </w:rPr>
        <w:t xml:space="preserve">2.3.3. він знаходиться за адресою, </w:t>
      </w:r>
      <w:r w:rsidR="00B06564" w:rsidRPr="00B06564">
        <w:rPr>
          <w:color w:val="111111"/>
          <w:sz w:val="22"/>
          <w:szCs w:val="22"/>
          <w:lang w:val="uk-UA"/>
        </w:rPr>
        <w:t>вказаною</w:t>
      </w:r>
      <w:r w:rsidRPr="00B06564">
        <w:rPr>
          <w:color w:val="111111"/>
          <w:sz w:val="22"/>
          <w:szCs w:val="22"/>
          <w:lang w:val="uk-UA"/>
        </w:rPr>
        <w:t xml:space="preserve"> у Єдиному державному реєстрі юридичних осіб та фізичних осіб-підприємців;</w:t>
      </w:r>
    </w:p>
    <w:p w14:paraId="66C8A7CF" w14:textId="77777777" w:rsidR="004A70DF" w:rsidRPr="00B06564" w:rsidRDefault="004A70DF" w:rsidP="004A70DF">
      <w:pPr>
        <w:shd w:val="clear" w:color="auto" w:fill="FFFFFF"/>
        <w:spacing w:after="0" w:line="240" w:lineRule="auto"/>
        <w:ind w:firstLine="426"/>
        <w:rPr>
          <w:color w:val="111111"/>
          <w:sz w:val="22"/>
          <w:szCs w:val="22"/>
          <w:lang w:val="uk-UA"/>
        </w:rPr>
      </w:pPr>
      <w:r w:rsidRPr="00B06564">
        <w:rPr>
          <w:color w:val="111111"/>
          <w:sz w:val="22"/>
          <w:szCs w:val="22"/>
          <w:lang w:val="uk-UA"/>
        </w:rPr>
        <w:t>2.3.4. особа, яка підписує Заяву-приєднання, має достатній обсяг повноважень на вчинення таких дій, а також є повністю дієздатною;</w:t>
      </w:r>
    </w:p>
    <w:p w14:paraId="3ADA93C8" w14:textId="77777777" w:rsidR="004A70DF" w:rsidRPr="00B06564" w:rsidRDefault="004A70DF" w:rsidP="004A70DF">
      <w:pPr>
        <w:shd w:val="clear" w:color="auto" w:fill="FFFFFF"/>
        <w:spacing w:after="0" w:line="240" w:lineRule="auto"/>
        <w:ind w:firstLine="426"/>
        <w:rPr>
          <w:color w:val="111111"/>
          <w:sz w:val="22"/>
          <w:szCs w:val="22"/>
          <w:lang w:val="uk-UA"/>
        </w:rPr>
      </w:pPr>
      <w:r w:rsidRPr="00B06564">
        <w:rPr>
          <w:color w:val="111111"/>
          <w:sz w:val="22"/>
          <w:szCs w:val="22"/>
          <w:lang w:val="uk-UA"/>
        </w:rPr>
        <w:t>2.3.5 він є повністю дієздатним – для фізичних осіб;</w:t>
      </w:r>
    </w:p>
    <w:p w14:paraId="6E64227D" w14:textId="5FFDE61F" w:rsidR="004A70DF" w:rsidRPr="00B06564" w:rsidRDefault="004A70DF" w:rsidP="00691A44">
      <w:pPr>
        <w:spacing w:after="0" w:line="240" w:lineRule="auto"/>
        <w:ind w:left="-15" w:firstLine="441"/>
        <w:rPr>
          <w:sz w:val="22"/>
          <w:szCs w:val="22"/>
          <w:lang w:val="uk-UA"/>
        </w:rPr>
      </w:pPr>
      <w:r w:rsidRPr="00B06564">
        <w:rPr>
          <w:sz w:val="22"/>
          <w:szCs w:val="22"/>
          <w:lang w:val="uk-UA"/>
        </w:rPr>
        <w:lastRenderedPageBreak/>
        <w:t xml:space="preserve">2.3.6. куплена за цим Договором електрична енергія не буде використовуватися для </w:t>
      </w:r>
      <w:r w:rsidR="00B06564" w:rsidRPr="00B06564">
        <w:rPr>
          <w:sz w:val="22"/>
          <w:szCs w:val="22"/>
          <w:lang w:val="uk-UA"/>
        </w:rPr>
        <w:t>вчинення</w:t>
      </w:r>
      <w:r w:rsidRPr="00B06564">
        <w:rPr>
          <w:sz w:val="22"/>
          <w:szCs w:val="22"/>
          <w:lang w:val="uk-UA"/>
        </w:rPr>
        <w:t xml:space="preserve"> будь-яких протиправних дій, сприяння тероризму та</w:t>
      </w:r>
      <w:r w:rsidR="00A47A79">
        <w:rPr>
          <w:sz w:val="22"/>
          <w:szCs w:val="22"/>
          <w:lang w:val="uk-UA"/>
        </w:rPr>
        <w:t>/або</w:t>
      </w:r>
      <w:r w:rsidRPr="00B06564">
        <w:rPr>
          <w:sz w:val="22"/>
          <w:szCs w:val="22"/>
          <w:lang w:val="uk-UA"/>
        </w:rPr>
        <w:t xml:space="preserve"> легалізації коштів, отриманих злочинним шляхом.</w:t>
      </w:r>
    </w:p>
    <w:p w14:paraId="128C1684" w14:textId="77777777" w:rsidR="003046DD" w:rsidRPr="00B06564" w:rsidRDefault="003046DD" w:rsidP="003046DD">
      <w:pPr>
        <w:pStyle w:val="Default"/>
        <w:tabs>
          <w:tab w:val="left" w:pos="426"/>
        </w:tabs>
        <w:ind w:firstLine="0"/>
        <w:rPr>
          <w:color w:val="auto"/>
          <w:sz w:val="22"/>
          <w:szCs w:val="22"/>
          <w:lang w:val="uk-UA"/>
        </w:rPr>
      </w:pPr>
      <w:r w:rsidRPr="00B06564">
        <w:rPr>
          <w:sz w:val="22"/>
          <w:szCs w:val="22"/>
          <w:lang w:val="uk-UA"/>
        </w:rPr>
        <w:tab/>
      </w:r>
      <w:r w:rsidR="004A70DF" w:rsidRPr="00B06564">
        <w:rPr>
          <w:sz w:val="22"/>
          <w:szCs w:val="22"/>
          <w:lang w:val="uk-UA"/>
        </w:rPr>
        <w:t xml:space="preserve">2.3.7. він надає Постачальнику </w:t>
      </w:r>
      <w:r w:rsidRPr="00B06564">
        <w:rPr>
          <w:color w:val="auto"/>
          <w:sz w:val="22"/>
          <w:szCs w:val="22"/>
          <w:lang w:val="uk-UA"/>
        </w:rPr>
        <w:t>згоду відповідно до ЗУ «Про захист персональних даних» на обробку своїх персональних даних з метою забезпечення реалізації господарських</w:t>
      </w:r>
      <w:r w:rsidR="00691A44">
        <w:rPr>
          <w:color w:val="auto"/>
          <w:sz w:val="22"/>
          <w:szCs w:val="22"/>
          <w:lang w:val="uk-UA"/>
        </w:rPr>
        <w:t>/цивільних</w:t>
      </w:r>
      <w:r w:rsidRPr="00B06564">
        <w:rPr>
          <w:color w:val="auto"/>
          <w:sz w:val="22"/>
          <w:szCs w:val="22"/>
          <w:lang w:val="uk-UA"/>
        </w:rPr>
        <w:t xml:space="preserve"> відносин, податкових відносин та відносин у сфері бухгалтерського обліку;</w:t>
      </w:r>
    </w:p>
    <w:p w14:paraId="2348783B" w14:textId="02E70927" w:rsidR="003046DD" w:rsidRPr="00B06564" w:rsidRDefault="003046DD" w:rsidP="003046DD">
      <w:pPr>
        <w:pStyle w:val="Default"/>
        <w:tabs>
          <w:tab w:val="left" w:pos="426"/>
        </w:tabs>
        <w:ind w:firstLine="426"/>
        <w:rPr>
          <w:color w:val="auto"/>
          <w:sz w:val="22"/>
          <w:szCs w:val="22"/>
          <w:lang w:val="uk-UA"/>
        </w:rPr>
      </w:pPr>
      <w:r w:rsidRPr="00B06564">
        <w:rPr>
          <w:color w:val="auto"/>
          <w:sz w:val="22"/>
          <w:szCs w:val="22"/>
          <w:lang w:val="uk-UA"/>
        </w:rPr>
        <w:t xml:space="preserve">2.3.8. </w:t>
      </w:r>
      <w:r w:rsidR="00691A44">
        <w:rPr>
          <w:color w:val="auto"/>
          <w:sz w:val="22"/>
          <w:szCs w:val="22"/>
          <w:lang w:val="uk-UA"/>
        </w:rPr>
        <w:t xml:space="preserve">він </w:t>
      </w:r>
      <w:r w:rsidRPr="00B06564">
        <w:rPr>
          <w:color w:val="auto"/>
          <w:sz w:val="22"/>
          <w:szCs w:val="22"/>
          <w:lang w:val="uk-UA"/>
        </w:rPr>
        <w:t>не в</w:t>
      </w:r>
      <w:r w:rsidR="00A47A79">
        <w:rPr>
          <w:color w:val="auto"/>
          <w:sz w:val="22"/>
          <w:szCs w:val="22"/>
          <w:lang w:val="uk-UA"/>
        </w:rPr>
        <w:t>чинятиме</w:t>
      </w:r>
      <w:r w:rsidRPr="00B06564">
        <w:rPr>
          <w:color w:val="auto"/>
          <w:sz w:val="22"/>
          <w:szCs w:val="22"/>
          <w:lang w:val="uk-UA"/>
        </w:rPr>
        <w:t xml:space="preserve"> жодних дій, які б могли бути кваліфіковані як </w:t>
      </w:r>
      <w:r w:rsidR="00B06564" w:rsidRPr="00B06564">
        <w:rPr>
          <w:color w:val="auto"/>
          <w:sz w:val="22"/>
          <w:szCs w:val="22"/>
          <w:lang w:val="uk-UA"/>
        </w:rPr>
        <w:t>порушення</w:t>
      </w:r>
      <w:r w:rsidRPr="00B06564">
        <w:rPr>
          <w:color w:val="auto"/>
          <w:sz w:val="22"/>
          <w:szCs w:val="22"/>
          <w:lang w:val="uk-UA"/>
        </w:rPr>
        <w:t xml:space="preserve"> антикорупційного законодавства;</w:t>
      </w:r>
    </w:p>
    <w:p w14:paraId="2E3944B4" w14:textId="77777777" w:rsidR="003046DD" w:rsidRPr="00B06564" w:rsidRDefault="003046DD" w:rsidP="003046DD">
      <w:pPr>
        <w:pStyle w:val="Default"/>
        <w:tabs>
          <w:tab w:val="left" w:pos="426"/>
        </w:tabs>
        <w:ind w:firstLine="426"/>
        <w:rPr>
          <w:color w:val="auto"/>
          <w:sz w:val="22"/>
          <w:szCs w:val="22"/>
          <w:lang w:val="uk-UA"/>
        </w:rPr>
      </w:pPr>
      <w:r w:rsidRPr="00B06564">
        <w:rPr>
          <w:color w:val="auto"/>
          <w:sz w:val="22"/>
          <w:szCs w:val="22"/>
          <w:lang w:val="uk-UA"/>
        </w:rPr>
        <w:t xml:space="preserve">2.3.9. </w:t>
      </w:r>
      <w:r w:rsidR="00EC358E" w:rsidRPr="00B06564">
        <w:rPr>
          <w:color w:val="auto"/>
          <w:sz w:val="22"/>
          <w:szCs w:val="22"/>
          <w:lang w:val="uk-UA"/>
        </w:rPr>
        <w:t>в жодній країні світу до нього не застосовано персональних спеціальних економічних та інших обмежувальних заходів (санкцій).</w:t>
      </w:r>
    </w:p>
    <w:p w14:paraId="660D7BFD" w14:textId="77777777" w:rsidR="0003097B" w:rsidRPr="00B06564" w:rsidRDefault="0003097B" w:rsidP="00127624">
      <w:pPr>
        <w:spacing w:after="0" w:line="240" w:lineRule="auto"/>
        <w:ind w:left="-15" w:firstLine="441"/>
        <w:rPr>
          <w:sz w:val="12"/>
          <w:szCs w:val="12"/>
          <w:lang w:val="uk-UA"/>
        </w:rPr>
      </w:pPr>
    </w:p>
    <w:p w14:paraId="2E5A8781" w14:textId="77777777" w:rsidR="00A82654" w:rsidRPr="00B06564" w:rsidRDefault="00603454" w:rsidP="003E28F6">
      <w:pPr>
        <w:pStyle w:val="3"/>
        <w:spacing w:after="0" w:line="240" w:lineRule="auto"/>
        <w:ind w:right="5"/>
        <w:rPr>
          <w:sz w:val="22"/>
          <w:szCs w:val="22"/>
          <w:lang w:val="uk-UA"/>
        </w:rPr>
      </w:pPr>
      <w:r w:rsidRPr="00B06564">
        <w:rPr>
          <w:sz w:val="22"/>
          <w:szCs w:val="22"/>
          <w:lang w:val="uk-UA"/>
        </w:rPr>
        <w:t xml:space="preserve">3. Умови постачання </w:t>
      </w:r>
    </w:p>
    <w:p w14:paraId="620D3D99" w14:textId="77777777" w:rsidR="00A82654" w:rsidRPr="00B06564" w:rsidRDefault="00603454" w:rsidP="0003097B">
      <w:pPr>
        <w:spacing w:after="0" w:line="240" w:lineRule="auto"/>
        <w:ind w:left="-15" w:firstLine="441"/>
        <w:rPr>
          <w:sz w:val="22"/>
          <w:szCs w:val="22"/>
          <w:lang w:val="uk-UA"/>
        </w:rPr>
      </w:pPr>
      <w:r w:rsidRPr="00B06564">
        <w:rPr>
          <w:sz w:val="22"/>
          <w:szCs w:val="22"/>
          <w:lang w:val="uk-UA"/>
        </w:rPr>
        <w:t>3.1. Початком постачання електричної енергії Спож</w:t>
      </w:r>
      <w:r w:rsidR="0003097B" w:rsidRPr="00B06564">
        <w:rPr>
          <w:sz w:val="22"/>
          <w:szCs w:val="22"/>
          <w:lang w:val="uk-UA"/>
        </w:rPr>
        <w:t xml:space="preserve">ивачу є дата, зазначена в </w:t>
      </w:r>
      <w:r w:rsidR="00691A44">
        <w:rPr>
          <w:sz w:val="22"/>
          <w:szCs w:val="22"/>
          <w:lang w:val="uk-UA"/>
        </w:rPr>
        <w:t>З</w:t>
      </w:r>
      <w:r w:rsidR="0003097B" w:rsidRPr="00B06564">
        <w:rPr>
          <w:sz w:val="22"/>
          <w:szCs w:val="22"/>
          <w:lang w:val="uk-UA"/>
        </w:rPr>
        <w:t>аяві-</w:t>
      </w:r>
      <w:r w:rsidRPr="00B06564">
        <w:rPr>
          <w:sz w:val="22"/>
          <w:szCs w:val="22"/>
          <w:lang w:val="uk-UA"/>
        </w:rPr>
        <w:t xml:space="preserve">приєднанні, яка є </w:t>
      </w:r>
      <w:r w:rsidR="0003097B" w:rsidRPr="00B06564">
        <w:rPr>
          <w:sz w:val="22"/>
          <w:szCs w:val="22"/>
          <w:lang w:val="uk-UA"/>
        </w:rPr>
        <w:t>Д</w:t>
      </w:r>
      <w:r w:rsidRPr="00B06564">
        <w:rPr>
          <w:sz w:val="22"/>
          <w:szCs w:val="22"/>
          <w:lang w:val="uk-UA"/>
        </w:rPr>
        <w:t xml:space="preserve">одатком </w:t>
      </w:r>
      <w:r w:rsidR="0003097B" w:rsidRPr="00B06564">
        <w:rPr>
          <w:sz w:val="22"/>
          <w:szCs w:val="22"/>
          <w:lang w:val="uk-UA"/>
        </w:rPr>
        <w:t>1</w:t>
      </w:r>
      <w:r w:rsidRPr="00B06564">
        <w:rPr>
          <w:sz w:val="22"/>
          <w:szCs w:val="22"/>
          <w:lang w:val="uk-UA"/>
        </w:rPr>
        <w:t xml:space="preserve"> до цього Договору. </w:t>
      </w:r>
    </w:p>
    <w:p w14:paraId="3100F957" w14:textId="181EF80E" w:rsidR="00A82654" w:rsidRPr="00B06564" w:rsidRDefault="00603454" w:rsidP="0003097B">
      <w:pPr>
        <w:spacing w:after="0" w:line="240" w:lineRule="auto"/>
        <w:ind w:firstLine="426"/>
        <w:rPr>
          <w:sz w:val="22"/>
          <w:szCs w:val="22"/>
          <w:lang w:val="uk-UA"/>
        </w:rPr>
      </w:pPr>
      <w:r w:rsidRPr="00B06564">
        <w:rPr>
          <w:sz w:val="22"/>
          <w:szCs w:val="22"/>
          <w:lang w:val="uk-UA"/>
        </w:rPr>
        <w:t>3.2. Продаж електричної енергії Постачальником здійснюється відповідно до Заяв</w:t>
      </w:r>
      <w:r w:rsidR="0003097B" w:rsidRPr="00B06564">
        <w:rPr>
          <w:sz w:val="22"/>
          <w:szCs w:val="22"/>
          <w:lang w:val="uk-UA"/>
        </w:rPr>
        <w:t>к</w:t>
      </w:r>
      <w:r w:rsidRPr="00B06564">
        <w:rPr>
          <w:sz w:val="22"/>
          <w:szCs w:val="22"/>
          <w:lang w:val="uk-UA"/>
        </w:rPr>
        <w:t xml:space="preserve">и на закупівлю електричної енергії, яка надається </w:t>
      </w:r>
      <w:r w:rsidR="008E6237" w:rsidRPr="00B06564">
        <w:rPr>
          <w:sz w:val="22"/>
          <w:szCs w:val="22"/>
          <w:lang w:val="uk-UA"/>
        </w:rPr>
        <w:t>Споживач</w:t>
      </w:r>
      <w:r w:rsidR="008E6237">
        <w:rPr>
          <w:sz w:val="22"/>
          <w:szCs w:val="22"/>
          <w:lang w:val="uk-UA"/>
        </w:rPr>
        <w:t>ем</w:t>
      </w:r>
      <w:r w:rsidR="008E6237" w:rsidRPr="00B06564">
        <w:rPr>
          <w:sz w:val="22"/>
          <w:szCs w:val="22"/>
          <w:lang w:val="uk-UA"/>
        </w:rPr>
        <w:t xml:space="preserve"> </w:t>
      </w:r>
      <w:r w:rsidRPr="00B06564">
        <w:rPr>
          <w:sz w:val="22"/>
          <w:szCs w:val="22"/>
          <w:lang w:val="uk-UA"/>
        </w:rPr>
        <w:t>за формою відповідно до Додатку</w:t>
      </w:r>
      <w:r w:rsidR="00691A44">
        <w:rPr>
          <w:sz w:val="22"/>
          <w:szCs w:val="22"/>
          <w:lang w:val="uk-UA"/>
        </w:rPr>
        <w:t xml:space="preserve"> № </w:t>
      </w:r>
      <w:r w:rsidRPr="00B06564">
        <w:rPr>
          <w:sz w:val="22"/>
          <w:szCs w:val="22"/>
          <w:lang w:val="uk-UA"/>
        </w:rPr>
        <w:t>3 до цього Договору, на відповідний розрахунковий період згідно умов цього Договору.</w:t>
      </w:r>
    </w:p>
    <w:p w14:paraId="63FF5E3B" w14:textId="057DE27B" w:rsidR="003F3BCF" w:rsidRDefault="003F3BCF" w:rsidP="003F3BCF">
      <w:pPr>
        <w:pStyle w:val="a8"/>
        <w:tabs>
          <w:tab w:val="left" w:pos="426"/>
          <w:tab w:val="left" w:pos="851"/>
        </w:tabs>
        <w:spacing w:after="0" w:line="240" w:lineRule="auto"/>
        <w:ind w:left="0" w:firstLine="0"/>
        <w:rPr>
          <w:sz w:val="22"/>
          <w:szCs w:val="22"/>
          <w:lang w:val="uk-UA"/>
        </w:rPr>
      </w:pPr>
      <w:r>
        <w:rPr>
          <w:sz w:val="22"/>
          <w:szCs w:val="22"/>
          <w:lang w:val="uk-UA"/>
        </w:rPr>
        <w:tab/>
      </w:r>
      <w:r w:rsidR="00603454" w:rsidRPr="00B06564">
        <w:rPr>
          <w:sz w:val="22"/>
          <w:szCs w:val="22"/>
          <w:lang w:val="uk-UA"/>
        </w:rPr>
        <w:t>3.3. Споживач для купівлі електричної енергії</w:t>
      </w:r>
      <w:r w:rsidR="0003097B" w:rsidRPr="00B06564">
        <w:rPr>
          <w:sz w:val="22"/>
          <w:szCs w:val="22"/>
          <w:lang w:val="uk-UA"/>
        </w:rPr>
        <w:t xml:space="preserve"> як товарної продукції </w:t>
      </w:r>
      <w:r w:rsidR="00603454" w:rsidRPr="00B06564">
        <w:rPr>
          <w:sz w:val="22"/>
          <w:szCs w:val="22"/>
          <w:lang w:val="uk-UA"/>
        </w:rPr>
        <w:t>до 20 (двадцятого) числа місяця, що передує розрахунков</w:t>
      </w:r>
      <w:r w:rsidR="0003097B" w:rsidRPr="00B06564">
        <w:rPr>
          <w:sz w:val="22"/>
          <w:szCs w:val="22"/>
          <w:lang w:val="uk-UA"/>
        </w:rPr>
        <w:t>ому, складає Заявк</w:t>
      </w:r>
      <w:r w:rsidR="00603454" w:rsidRPr="00B06564">
        <w:rPr>
          <w:sz w:val="22"/>
          <w:szCs w:val="22"/>
          <w:lang w:val="uk-UA"/>
        </w:rPr>
        <w:t>у н</w:t>
      </w:r>
      <w:r w:rsidR="0003097B" w:rsidRPr="00B06564">
        <w:rPr>
          <w:sz w:val="22"/>
          <w:szCs w:val="22"/>
          <w:lang w:val="uk-UA"/>
        </w:rPr>
        <w:t>а закупівлю електричної енергії</w:t>
      </w:r>
      <w:r w:rsidR="00603454" w:rsidRPr="00B06564">
        <w:rPr>
          <w:sz w:val="22"/>
          <w:szCs w:val="22"/>
          <w:lang w:val="uk-UA"/>
        </w:rPr>
        <w:t xml:space="preserve"> за формою відповідно до Додатку</w:t>
      </w:r>
      <w:r w:rsidR="00691A44">
        <w:rPr>
          <w:sz w:val="22"/>
          <w:szCs w:val="22"/>
          <w:lang w:val="uk-UA"/>
        </w:rPr>
        <w:t xml:space="preserve"> № </w:t>
      </w:r>
      <w:r w:rsidR="00603454" w:rsidRPr="00B06564">
        <w:rPr>
          <w:sz w:val="22"/>
          <w:szCs w:val="22"/>
          <w:lang w:val="uk-UA"/>
        </w:rPr>
        <w:t>3 до цього Договору</w:t>
      </w:r>
      <w:r>
        <w:rPr>
          <w:sz w:val="22"/>
          <w:szCs w:val="22"/>
          <w:lang w:val="uk-UA"/>
        </w:rPr>
        <w:t xml:space="preserve"> та </w:t>
      </w:r>
      <w:r w:rsidRPr="00EF31BE">
        <w:rPr>
          <w:sz w:val="22"/>
          <w:szCs w:val="22"/>
          <w:lang w:val="uk-UA"/>
        </w:rPr>
        <w:t>Заявк</w:t>
      </w:r>
      <w:r>
        <w:rPr>
          <w:sz w:val="22"/>
          <w:szCs w:val="22"/>
          <w:lang w:val="uk-UA"/>
        </w:rPr>
        <w:t>у</w:t>
      </w:r>
      <w:r w:rsidRPr="00EF31BE">
        <w:rPr>
          <w:sz w:val="22"/>
          <w:szCs w:val="22"/>
          <w:lang w:val="uk-UA"/>
        </w:rPr>
        <w:t xml:space="preserve"> з погодинними прогнозними обсягами споживання електричної енергії (щоденні), </w:t>
      </w:r>
      <w:r>
        <w:rPr>
          <w:sz w:val="22"/>
          <w:szCs w:val="22"/>
          <w:lang w:val="uk-UA"/>
        </w:rPr>
        <w:t>складені та підписані Споживачем за формою, яка є Додатком № 4 до цього Договору (для Споживачів групи А).</w:t>
      </w:r>
    </w:p>
    <w:p w14:paraId="0D6A4185" w14:textId="736659DB" w:rsidR="00A82654" w:rsidRPr="00B06564" w:rsidRDefault="003F3BCF" w:rsidP="0003097B">
      <w:pPr>
        <w:spacing w:after="0" w:line="240" w:lineRule="auto"/>
        <w:ind w:firstLine="426"/>
        <w:rPr>
          <w:sz w:val="22"/>
          <w:szCs w:val="22"/>
          <w:lang w:val="uk-UA"/>
        </w:rPr>
      </w:pPr>
      <w:r>
        <w:rPr>
          <w:sz w:val="22"/>
          <w:szCs w:val="22"/>
          <w:lang w:val="uk-UA"/>
        </w:rPr>
        <w:t>З</w:t>
      </w:r>
      <w:r w:rsidR="00A568A3" w:rsidRPr="00B06564">
        <w:rPr>
          <w:sz w:val="22"/>
          <w:szCs w:val="22"/>
          <w:lang w:val="uk-UA"/>
        </w:rPr>
        <w:t>аявку</w:t>
      </w:r>
      <w:r>
        <w:rPr>
          <w:sz w:val="22"/>
          <w:szCs w:val="22"/>
          <w:lang w:val="uk-UA"/>
        </w:rPr>
        <w:t>(и)</w:t>
      </w:r>
      <w:r w:rsidR="00A568A3" w:rsidRPr="00B06564">
        <w:rPr>
          <w:sz w:val="22"/>
          <w:szCs w:val="22"/>
          <w:lang w:val="uk-UA"/>
        </w:rPr>
        <w:t>, підписану</w:t>
      </w:r>
      <w:r>
        <w:rPr>
          <w:sz w:val="22"/>
          <w:szCs w:val="22"/>
          <w:lang w:val="uk-UA"/>
        </w:rPr>
        <w:t>(і)</w:t>
      </w:r>
      <w:r w:rsidR="00A568A3" w:rsidRPr="00B06564">
        <w:rPr>
          <w:sz w:val="22"/>
          <w:szCs w:val="22"/>
          <w:lang w:val="uk-UA"/>
        </w:rPr>
        <w:t xml:space="preserve"> за допомогою кваліфікованого електронного підпису, надалі за тестом КЕП, або</w:t>
      </w:r>
      <w:r w:rsidR="00603454" w:rsidRPr="00B06564">
        <w:rPr>
          <w:sz w:val="22"/>
          <w:szCs w:val="22"/>
          <w:lang w:val="uk-UA"/>
        </w:rPr>
        <w:t xml:space="preserve"> її скановану</w:t>
      </w:r>
      <w:r>
        <w:rPr>
          <w:sz w:val="22"/>
          <w:szCs w:val="22"/>
          <w:lang w:val="uk-UA"/>
        </w:rPr>
        <w:t>(і)</w:t>
      </w:r>
      <w:r w:rsidR="00603454" w:rsidRPr="00B06564">
        <w:rPr>
          <w:sz w:val="22"/>
          <w:szCs w:val="22"/>
          <w:lang w:val="uk-UA"/>
        </w:rPr>
        <w:t xml:space="preserve"> копію</w:t>
      </w:r>
      <w:r>
        <w:rPr>
          <w:sz w:val="22"/>
          <w:szCs w:val="22"/>
          <w:lang w:val="uk-UA"/>
        </w:rPr>
        <w:t>(ї)</w:t>
      </w:r>
      <w:r w:rsidR="00603454" w:rsidRPr="00B06564">
        <w:rPr>
          <w:sz w:val="22"/>
          <w:szCs w:val="22"/>
          <w:lang w:val="uk-UA"/>
        </w:rPr>
        <w:t xml:space="preserve"> </w:t>
      </w:r>
      <w:r w:rsidR="00A568A3" w:rsidRPr="00B06564">
        <w:rPr>
          <w:sz w:val="22"/>
          <w:szCs w:val="22"/>
          <w:lang w:val="uk-UA"/>
        </w:rPr>
        <w:t xml:space="preserve">Споживач надає </w:t>
      </w:r>
      <w:r w:rsidR="00603454" w:rsidRPr="00B06564">
        <w:rPr>
          <w:sz w:val="22"/>
          <w:szCs w:val="22"/>
          <w:lang w:val="uk-UA"/>
        </w:rPr>
        <w:t>Постачальнику шляхом</w:t>
      </w:r>
      <w:r w:rsidR="00A568A3" w:rsidRPr="00B06564">
        <w:rPr>
          <w:sz w:val="22"/>
          <w:szCs w:val="22"/>
          <w:lang w:val="uk-UA"/>
        </w:rPr>
        <w:t xml:space="preserve"> направлення електронного листа</w:t>
      </w:r>
      <w:r w:rsidR="00603454" w:rsidRPr="00B06564">
        <w:rPr>
          <w:sz w:val="22"/>
          <w:szCs w:val="22"/>
          <w:lang w:val="uk-UA"/>
        </w:rPr>
        <w:t xml:space="preserve"> на електронн</w:t>
      </w:r>
      <w:r w:rsidR="00691A44">
        <w:rPr>
          <w:sz w:val="22"/>
          <w:szCs w:val="22"/>
          <w:lang w:val="uk-UA"/>
        </w:rPr>
        <w:t>у</w:t>
      </w:r>
      <w:r w:rsidR="00603454" w:rsidRPr="00B06564">
        <w:rPr>
          <w:sz w:val="22"/>
          <w:szCs w:val="22"/>
          <w:lang w:val="uk-UA"/>
        </w:rPr>
        <w:t xml:space="preserve"> </w:t>
      </w:r>
      <w:r w:rsidR="0003097B" w:rsidRPr="00B06564">
        <w:rPr>
          <w:sz w:val="22"/>
          <w:szCs w:val="22"/>
          <w:lang w:val="uk-UA"/>
        </w:rPr>
        <w:t>адрес</w:t>
      </w:r>
      <w:r w:rsidR="00691A44">
        <w:rPr>
          <w:sz w:val="22"/>
          <w:szCs w:val="22"/>
          <w:lang w:val="uk-UA"/>
        </w:rPr>
        <w:t>у</w:t>
      </w:r>
      <w:r w:rsidR="0003097B" w:rsidRPr="00B06564">
        <w:rPr>
          <w:sz w:val="22"/>
          <w:szCs w:val="22"/>
          <w:lang w:val="uk-UA"/>
        </w:rPr>
        <w:t>, вказан</w:t>
      </w:r>
      <w:r w:rsidR="00691A44">
        <w:rPr>
          <w:sz w:val="22"/>
          <w:szCs w:val="22"/>
          <w:lang w:val="uk-UA"/>
        </w:rPr>
        <w:t>у</w:t>
      </w:r>
      <w:r w:rsidR="0003097B" w:rsidRPr="00B06564">
        <w:rPr>
          <w:sz w:val="22"/>
          <w:szCs w:val="22"/>
          <w:lang w:val="uk-UA"/>
        </w:rPr>
        <w:t xml:space="preserve"> у Договорі</w:t>
      </w:r>
      <w:r w:rsidR="00603454" w:rsidRPr="00B06564">
        <w:rPr>
          <w:sz w:val="22"/>
          <w:szCs w:val="22"/>
          <w:lang w:val="uk-UA"/>
        </w:rPr>
        <w:t>.</w:t>
      </w:r>
    </w:p>
    <w:p w14:paraId="406046A9" w14:textId="04A9E77D" w:rsidR="00A82654" w:rsidRPr="00B06564" w:rsidRDefault="00603454" w:rsidP="00A568A3">
      <w:pPr>
        <w:spacing w:after="0" w:line="240" w:lineRule="auto"/>
        <w:ind w:firstLine="426"/>
        <w:rPr>
          <w:sz w:val="22"/>
          <w:szCs w:val="22"/>
          <w:lang w:val="uk-UA"/>
        </w:rPr>
      </w:pPr>
      <w:r w:rsidRPr="00B06564">
        <w:rPr>
          <w:sz w:val="22"/>
          <w:szCs w:val="22"/>
          <w:lang w:val="uk-UA"/>
        </w:rPr>
        <w:t>3.4. До 1</w:t>
      </w:r>
      <w:r w:rsidR="00781681">
        <w:rPr>
          <w:sz w:val="22"/>
          <w:szCs w:val="22"/>
          <w:lang w:val="uk-UA"/>
        </w:rPr>
        <w:t>6</w:t>
      </w:r>
      <w:r w:rsidRPr="00B06564">
        <w:rPr>
          <w:sz w:val="22"/>
          <w:szCs w:val="22"/>
          <w:lang w:val="uk-UA"/>
        </w:rPr>
        <w:t xml:space="preserve"> годин 00 хвилин дня Д-2 (в тому числ</w:t>
      </w:r>
      <w:r w:rsidR="0003097B" w:rsidRPr="00B06564">
        <w:rPr>
          <w:sz w:val="22"/>
          <w:szCs w:val="22"/>
          <w:lang w:val="uk-UA"/>
        </w:rPr>
        <w:t>і у вихідний та неробочий день)</w:t>
      </w:r>
      <w:r w:rsidRPr="00B06564">
        <w:rPr>
          <w:sz w:val="22"/>
          <w:szCs w:val="22"/>
          <w:lang w:val="uk-UA"/>
        </w:rPr>
        <w:t xml:space="preserve"> Споживач </w:t>
      </w:r>
      <w:r w:rsidR="00781681">
        <w:rPr>
          <w:sz w:val="22"/>
          <w:szCs w:val="22"/>
          <w:lang w:val="uk-UA"/>
        </w:rPr>
        <w:t>групи А може</w:t>
      </w:r>
      <w:r w:rsidRPr="00B06564">
        <w:rPr>
          <w:sz w:val="22"/>
          <w:szCs w:val="22"/>
          <w:lang w:val="uk-UA"/>
        </w:rPr>
        <w:t xml:space="preserve"> надавати Постачальнику шляхом направлення електронного листа на електронн</w:t>
      </w:r>
      <w:r w:rsidR="00691A44">
        <w:rPr>
          <w:sz w:val="22"/>
          <w:szCs w:val="22"/>
          <w:lang w:val="uk-UA"/>
        </w:rPr>
        <w:t xml:space="preserve">у </w:t>
      </w:r>
      <w:r w:rsidRPr="00B06564">
        <w:rPr>
          <w:sz w:val="22"/>
          <w:szCs w:val="22"/>
          <w:lang w:val="uk-UA"/>
        </w:rPr>
        <w:t>адрес</w:t>
      </w:r>
      <w:r w:rsidR="00691A44">
        <w:rPr>
          <w:sz w:val="22"/>
          <w:szCs w:val="22"/>
          <w:lang w:val="uk-UA"/>
        </w:rPr>
        <w:t>у</w:t>
      </w:r>
      <w:r w:rsidRPr="00B06564">
        <w:rPr>
          <w:sz w:val="22"/>
          <w:szCs w:val="22"/>
          <w:lang w:val="uk-UA"/>
        </w:rPr>
        <w:t xml:space="preserve"> </w:t>
      </w:r>
      <w:r w:rsidR="00A568A3" w:rsidRPr="00B06564">
        <w:rPr>
          <w:sz w:val="22"/>
          <w:szCs w:val="22"/>
          <w:lang w:val="uk-UA"/>
        </w:rPr>
        <w:t>Постачальника</w:t>
      </w:r>
      <w:r w:rsidRPr="00B06564">
        <w:rPr>
          <w:sz w:val="22"/>
          <w:szCs w:val="22"/>
          <w:lang w:val="uk-UA"/>
        </w:rPr>
        <w:t>, вказан</w:t>
      </w:r>
      <w:r w:rsidR="00691A44">
        <w:rPr>
          <w:sz w:val="22"/>
          <w:szCs w:val="22"/>
          <w:lang w:val="uk-UA"/>
        </w:rPr>
        <w:t>у</w:t>
      </w:r>
      <w:r w:rsidRPr="00B06564">
        <w:rPr>
          <w:sz w:val="22"/>
          <w:szCs w:val="22"/>
          <w:lang w:val="uk-UA"/>
        </w:rPr>
        <w:t xml:space="preserve"> у Договорі, Заявку з погодинними прогнозними обсягами споживання електричної енергії за формою відповідно до Додатку </w:t>
      </w:r>
      <w:r w:rsidR="00691A44">
        <w:rPr>
          <w:sz w:val="22"/>
          <w:szCs w:val="22"/>
          <w:lang w:val="uk-UA"/>
        </w:rPr>
        <w:t xml:space="preserve">№ </w:t>
      </w:r>
      <w:r w:rsidRPr="00B06564">
        <w:rPr>
          <w:sz w:val="22"/>
          <w:szCs w:val="22"/>
          <w:lang w:val="uk-UA"/>
        </w:rPr>
        <w:t>4 до цього Договору</w:t>
      </w:r>
      <w:r w:rsidR="003F3BCF">
        <w:rPr>
          <w:sz w:val="22"/>
          <w:szCs w:val="22"/>
          <w:lang w:val="uk-UA"/>
        </w:rPr>
        <w:t>, з обсягами, іншими, ніж були зазначені у раніше наданій Заявці, якщо надання такої Заявки з іншими погодинними обсягами передбачено обраної Споживачем Комерційною пропозицією.</w:t>
      </w:r>
      <w:r w:rsidR="00A568A3" w:rsidRPr="00B06564">
        <w:rPr>
          <w:sz w:val="22"/>
          <w:szCs w:val="22"/>
          <w:lang w:val="uk-UA"/>
        </w:rPr>
        <w:t xml:space="preserve"> Заявка з погодинними прогнозними обсягами споживання має бути підписана КЕП або надіслана у вигляді </w:t>
      </w:r>
      <w:proofErr w:type="spellStart"/>
      <w:r w:rsidR="00A568A3" w:rsidRPr="00B06564">
        <w:rPr>
          <w:sz w:val="22"/>
          <w:szCs w:val="22"/>
          <w:lang w:val="uk-UA"/>
        </w:rPr>
        <w:t>сканкопії</w:t>
      </w:r>
      <w:proofErr w:type="spellEnd"/>
      <w:r w:rsidR="00A568A3" w:rsidRPr="00B06564">
        <w:rPr>
          <w:sz w:val="22"/>
          <w:szCs w:val="22"/>
          <w:lang w:val="uk-UA"/>
        </w:rPr>
        <w:t xml:space="preserve"> з</w:t>
      </w:r>
      <w:r w:rsidR="00B06564">
        <w:rPr>
          <w:sz w:val="22"/>
          <w:szCs w:val="22"/>
          <w:lang w:val="uk-UA"/>
        </w:rPr>
        <w:t xml:space="preserve"> </w:t>
      </w:r>
      <w:r w:rsidR="00A568A3" w:rsidRPr="00B06564">
        <w:rPr>
          <w:sz w:val="22"/>
          <w:szCs w:val="22"/>
          <w:lang w:val="uk-UA"/>
        </w:rPr>
        <w:t>підписом та печаткою (за наявності) Споживача.</w:t>
      </w:r>
    </w:p>
    <w:p w14:paraId="488395D7" w14:textId="542CBDFB" w:rsidR="00A82654" w:rsidRPr="00B06564" w:rsidRDefault="00603454" w:rsidP="00A568A3">
      <w:pPr>
        <w:spacing w:after="0" w:line="240" w:lineRule="auto"/>
        <w:ind w:firstLine="426"/>
        <w:rPr>
          <w:sz w:val="22"/>
          <w:szCs w:val="22"/>
          <w:lang w:val="uk-UA"/>
        </w:rPr>
      </w:pPr>
      <w:r w:rsidRPr="00B06564">
        <w:rPr>
          <w:sz w:val="22"/>
          <w:szCs w:val="22"/>
          <w:lang w:val="uk-UA"/>
        </w:rPr>
        <w:t>У випадку, якщо до 1</w:t>
      </w:r>
      <w:r w:rsidR="00781681">
        <w:rPr>
          <w:sz w:val="22"/>
          <w:szCs w:val="22"/>
          <w:lang w:val="uk-UA"/>
        </w:rPr>
        <w:t>6</w:t>
      </w:r>
      <w:r w:rsidRPr="00B06564">
        <w:rPr>
          <w:sz w:val="22"/>
          <w:szCs w:val="22"/>
          <w:lang w:val="uk-UA"/>
        </w:rPr>
        <w:t xml:space="preserve"> годин 00 хвилин дня Д-2 (в тому числі у вихідний та неробочий день) Споживач </w:t>
      </w:r>
      <w:r w:rsidR="00781681">
        <w:rPr>
          <w:sz w:val="22"/>
          <w:szCs w:val="22"/>
          <w:lang w:val="uk-UA"/>
        </w:rPr>
        <w:t xml:space="preserve">групи А </w:t>
      </w:r>
      <w:r w:rsidRPr="00B06564">
        <w:rPr>
          <w:sz w:val="22"/>
          <w:szCs w:val="22"/>
          <w:lang w:val="uk-UA"/>
        </w:rPr>
        <w:t>не надав Постачальнику Заявку з погодинним обсягом купівлі продажу електричної енергії на відповідний календарний день</w:t>
      </w:r>
      <w:r w:rsidR="00A568A3" w:rsidRPr="00B06564">
        <w:rPr>
          <w:sz w:val="22"/>
          <w:szCs w:val="22"/>
          <w:lang w:val="uk-UA"/>
        </w:rPr>
        <w:t>, то продаж електричної енергії</w:t>
      </w:r>
      <w:r w:rsidRPr="00B06564">
        <w:rPr>
          <w:sz w:val="22"/>
          <w:szCs w:val="22"/>
          <w:lang w:val="uk-UA"/>
        </w:rPr>
        <w:t xml:space="preserve"> здійснюється у відповідності до </w:t>
      </w:r>
      <w:r w:rsidR="00781681" w:rsidRPr="00B06564">
        <w:rPr>
          <w:sz w:val="22"/>
          <w:szCs w:val="22"/>
          <w:lang w:val="uk-UA"/>
        </w:rPr>
        <w:t>Заявк</w:t>
      </w:r>
      <w:r w:rsidR="00781681">
        <w:rPr>
          <w:sz w:val="22"/>
          <w:szCs w:val="22"/>
          <w:lang w:val="uk-UA"/>
        </w:rPr>
        <w:t>и</w:t>
      </w:r>
      <w:r w:rsidR="00781681" w:rsidRPr="00B06564">
        <w:rPr>
          <w:sz w:val="22"/>
          <w:szCs w:val="22"/>
          <w:lang w:val="uk-UA"/>
        </w:rPr>
        <w:t xml:space="preserve"> на закупівлю електричної енергії за формою відповідно до Додатку</w:t>
      </w:r>
      <w:r w:rsidR="00781681">
        <w:rPr>
          <w:sz w:val="22"/>
          <w:szCs w:val="22"/>
          <w:lang w:val="uk-UA"/>
        </w:rPr>
        <w:t xml:space="preserve"> № </w:t>
      </w:r>
      <w:r w:rsidR="00781681" w:rsidRPr="00B06564">
        <w:rPr>
          <w:sz w:val="22"/>
          <w:szCs w:val="22"/>
          <w:lang w:val="uk-UA"/>
        </w:rPr>
        <w:t>3 до цього Договору</w:t>
      </w:r>
      <w:r w:rsidRPr="00B06564">
        <w:rPr>
          <w:sz w:val="22"/>
          <w:szCs w:val="22"/>
          <w:lang w:val="uk-UA"/>
        </w:rPr>
        <w:t xml:space="preserve">. </w:t>
      </w:r>
    </w:p>
    <w:p w14:paraId="7B1827C7" w14:textId="77777777" w:rsidR="00A82654" w:rsidRPr="00B06564" w:rsidRDefault="00603454" w:rsidP="00A568A3">
      <w:pPr>
        <w:spacing w:after="0" w:line="240" w:lineRule="auto"/>
        <w:ind w:left="-15" w:firstLine="441"/>
        <w:rPr>
          <w:sz w:val="22"/>
          <w:szCs w:val="22"/>
          <w:lang w:val="uk-UA"/>
        </w:rPr>
      </w:pPr>
      <w:r w:rsidRPr="00B06564">
        <w:rPr>
          <w:sz w:val="22"/>
          <w:szCs w:val="22"/>
          <w:lang w:val="uk-UA"/>
        </w:rPr>
        <w:t>3.5</w:t>
      </w:r>
      <w:r w:rsidR="00A568A3" w:rsidRPr="00B06564">
        <w:rPr>
          <w:sz w:val="22"/>
          <w:szCs w:val="22"/>
          <w:lang w:val="uk-UA"/>
        </w:rPr>
        <w:t>.</w:t>
      </w:r>
      <w:r w:rsidRPr="00B06564">
        <w:rPr>
          <w:sz w:val="22"/>
          <w:szCs w:val="22"/>
          <w:lang w:val="uk-UA"/>
        </w:rPr>
        <w:t xml:space="preserve"> Споживач має право вільно змінювати Постачальника відповідно до процедури, визначеної </w:t>
      </w:r>
      <w:r w:rsidR="00A568A3" w:rsidRPr="00B06564">
        <w:rPr>
          <w:sz w:val="22"/>
          <w:szCs w:val="22"/>
          <w:lang w:val="uk-UA"/>
        </w:rPr>
        <w:t>НКРЕКП</w:t>
      </w:r>
      <w:r w:rsidRPr="00B06564">
        <w:rPr>
          <w:sz w:val="22"/>
          <w:szCs w:val="22"/>
          <w:lang w:val="uk-UA"/>
        </w:rPr>
        <w:t>, та умов цього Договору.</w:t>
      </w:r>
    </w:p>
    <w:p w14:paraId="68BAF2DA" w14:textId="53813946" w:rsidR="00A82654" w:rsidRDefault="00603454" w:rsidP="00A568A3">
      <w:pPr>
        <w:spacing w:after="0" w:line="240" w:lineRule="auto"/>
        <w:ind w:left="-15" w:firstLine="441"/>
        <w:rPr>
          <w:sz w:val="22"/>
          <w:szCs w:val="22"/>
          <w:lang w:val="uk-UA"/>
        </w:rPr>
      </w:pPr>
      <w:r w:rsidRPr="00B06564">
        <w:rPr>
          <w:sz w:val="22"/>
          <w:szCs w:val="22"/>
          <w:lang w:val="uk-UA"/>
        </w:rPr>
        <w:t xml:space="preserve">3.6. Постачальник за цим Договором не має права вимагати від Споживача будь-якої іншої плати за електричну енергію, що не визначена у </w:t>
      </w:r>
      <w:r w:rsidR="00691A44">
        <w:rPr>
          <w:sz w:val="22"/>
          <w:szCs w:val="22"/>
          <w:lang w:val="uk-UA"/>
        </w:rPr>
        <w:t>К</w:t>
      </w:r>
      <w:r w:rsidRPr="00B06564">
        <w:rPr>
          <w:sz w:val="22"/>
          <w:szCs w:val="22"/>
          <w:lang w:val="uk-UA"/>
        </w:rPr>
        <w:t xml:space="preserve">омерційній пропозиції, яка є Додатком </w:t>
      </w:r>
      <w:r w:rsidR="00691A44">
        <w:rPr>
          <w:sz w:val="22"/>
          <w:szCs w:val="22"/>
          <w:lang w:val="uk-UA"/>
        </w:rPr>
        <w:t>№ 2</w:t>
      </w:r>
      <w:r w:rsidRPr="00B06564">
        <w:rPr>
          <w:sz w:val="22"/>
          <w:szCs w:val="22"/>
          <w:lang w:val="uk-UA"/>
        </w:rPr>
        <w:t xml:space="preserve"> до цього Договору. </w:t>
      </w:r>
    </w:p>
    <w:p w14:paraId="1F7F0C45" w14:textId="21A617DC" w:rsidR="00781681" w:rsidRPr="00B06564" w:rsidRDefault="00781681" w:rsidP="00A568A3">
      <w:pPr>
        <w:spacing w:after="0" w:line="240" w:lineRule="auto"/>
        <w:ind w:left="-15" w:firstLine="441"/>
        <w:rPr>
          <w:sz w:val="22"/>
          <w:szCs w:val="22"/>
          <w:lang w:val="uk-UA"/>
        </w:rPr>
      </w:pPr>
      <w:r>
        <w:rPr>
          <w:sz w:val="22"/>
          <w:szCs w:val="22"/>
          <w:lang w:val="uk-UA"/>
        </w:rPr>
        <w:t>3.7. Особою, відповідальною за небаланси, є Споживач, якщо інше не визначено у Комерційній пропозиції, яка є Додатком № 2 до цього Договору.</w:t>
      </w:r>
    </w:p>
    <w:p w14:paraId="6703953F" w14:textId="77777777" w:rsidR="00A82654" w:rsidRPr="00B06564" w:rsidRDefault="00A82654" w:rsidP="003E28F6">
      <w:pPr>
        <w:spacing w:after="0" w:line="240" w:lineRule="auto"/>
        <w:ind w:left="-17" w:firstLine="697"/>
        <w:rPr>
          <w:sz w:val="12"/>
          <w:szCs w:val="12"/>
          <w:lang w:val="uk-UA"/>
        </w:rPr>
      </w:pPr>
    </w:p>
    <w:p w14:paraId="0F817BFD" w14:textId="77777777" w:rsidR="00A82654" w:rsidRPr="00B06564" w:rsidRDefault="00603454" w:rsidP="003E28F6">
      <w:pPr>
        <w:pStyle w:val="3"/>
        <w:spacing w:after="0" w:line="240" w:lineRule="auto"/>
        <w:ind w:right="8"/>
        <w:rPr>
          <w:sz w:val="22"/>
          <w:szCs w:val="22"/>
          <w:lang w:val="uk-UA"/>
        </w:rPr>
      </w:pPr>
      <w:r w:rsidRPr="00B06564">
        <w:rPr>
          <w:sz w:val="22"/>
          <w:szCs w:val="22"/>
          <w:lang w:val="uk-UA"/>
        </w:rPr>
        <w:t xml:space="preserve">4. Якість постачання електричної енергії </w:t>
      </w:r>
    </w:p>
    <w:p w14:paraId="757E542D" w14:textId="77777777" w:rsidR="00A82654" w:rsidRPr="00B06564" w:rsidRDefault="00603454" w:rsidP="00A568A3">
      <w:pPr>
        <w:spacing w:after="0" w:line="240" w:lineRule="auto"/>
        <w:ind w:left="-15" w:firstLine="441"/>
        <w:rPr>
          <w:sz w:val="22"/>
          <w:szCs w:val="22"/>
          <w:lang w:val="uk-UA"/>
        </w:rPr>
      </w:pPr>
      <w:r w:rsidRPr="00B06564">
        <w:rPr>
          <w:sz w:val="22"/>
          <w:szCs w:val="22"/>
          <w:lang w:val="uk-UA"/>
        </w:rPr>
        <w:t xml:space="preserve">4.1.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забезпечить задоволення попиту на споживання електричної енергії Споживачем. </w:t>
      </w:r>
    </w:p>
    <w:p w14:paraId="0A703631" w14:textId="678D435C" w:rsidR="00A82654" w:rsidRPr="00B06564" w:rsidRDefault="00603454" w:rsidP="00A568A3">
      <w:pPr>
        <w:spacing w:after="0" w:line="240" w:lineRule="auto"/>
        <w:ind w:left="-15" w:firstLine="441"/>
        <w:rPr>
          <w:sz w:val="22"/>
          <w:szCs w:val="22"/>
          <w:lang w:val="uk-UA"/>
        </w:rPr>
      </w:pPr>
      <w:r w:rsidRPr="00B06564">
        <w:rPr>
          <w:sz w:val="22"/>
          <w:szCs w:val="22"/>
          <w:lang w:val="uk-UA"/>
        </w:rPr>
        <w:t>4.2. 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r w:rsidR="00781681">
        <w:rPr>
          <w:sz w:val="22"/>
          <w:szCs w:val="22"/>
          <w:lang w:val="uk-UA"/>
        </w:rPr>
        <w:t xml:space="preserve"> тощо</w:t>
      </w:r>
      <w:r w:rsidRPr="00B06564">
        <w:rPr>
          <w:sz w:val="22"/>
          <w:szCs w:val="22"/>
          <w:lang w:val="uk-UA"/>
        </w:rPr>
        <w:t xml:space="preserve">. </w:t>
      </w:r>
    </w:p>
    <w:p w14:paraId="0DDBA263" w14:textId="77777777" w:rsidR="00A82654" w:rsidRPr="00B06564" w:rsidRDefault="00603454" w:rsidP="00A568A3">
      <w:pPr>
        <w:spacing w:after="0" w:line="240" w:lineRule="auto"/>
        <w:ind w:left="-15" w:firstLine="441"/>
        <w:rPr>
          <w:sz w:val="22"/>
          <w:szCs w:val="22"/>
          <w:lang w:val="uk-UA"/>
        </w:rPr>
      </w:pPr>
      <w:r w:rsidRPr="00B06564">
        <w:rPr>
          <w:sz w:val="22"/>
          <w:szCs w:val="22"/>
          <w:lang w:val="uk-UA"/>
        </w:rPr>
        <w:t xml:space="preserve">4.3. 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 </w:t>
      </w:r>
      <w:r w:rsidR="00A568A3" w:rsidRPr="00B06564">
        <w:rPr>
          <w:sz w:val="22"/>
          <w:szCs w:val="22"/>
          <w:lang w:val="uk-UA"/>
        </w:rPr>
        <w:t>НКРЕКП,</w:t>
      </w:r>
      <w:r w:rsidRPr="00B06564">
        <w:rPr>
          <w:sz w:val="22"/>
          <w:szCs w:val="22"/>
          <w:lang w:val="uk-UA"/>
        </w:rPr>
        <w:t xml:space="preserve"> та опублікувати на своєму офіційному веб-сайті порядок надання компенсацій та їх розміри.</w:t>
      </w:r>
    </w:p>
    <w:p w14:paraId="3DF1665D" w14:textId="77777777" w:rsidR="00A82654" w:rsidRPr="00B06564" w:rsidRDefault="00A82654" w:rsidP="003E28F6">
      <w:pPr>
        <w:spacing w:after="0" w:line="240" w:lineRule="auto"/>
        <w:ind w:left="-15"/>
        <w:rPr>
          <w:sz w:val="12"/>
          <w:szCs w:val="12"/>
          <w:lang w:val="uk-UA"/>
        </w:rPr>
      </w:pPr>
    </w:p>
    <w:p w14:paraId="70F0D2AD" w14:textId="77777777" w:rsidR="00A82654" w:rsidRPr="00B06564" w:rsidRDefault="00603454" w:rsidP="003E28F6">
      <w:pPr>
        <w:pStyle w:val="3"/>
        <w:spacing w:after="0" w:line="240" w:lineRule="auto"/>
        <w:ind w:right="9"/>
        <w:rPr>
          <w:sz w:val="22"/>
          <w:szCs w:val="22"/>
          <w:lang w:val="uk-UA"/>
        </w:rPr>
      </w:pPr>
      <w:r w:rsidRPr="00B06564">
        <w:rPr>
          <w:sz w:val="22"/>
          <w:szCs w:val="22"/>
          <w:lang w:val="uk-UA"/>
        </w:rPr>
        <w:lastRenderedPageBreak/>
        <w:t xml:space="preserve">5. Ціна, порядок обліку та оплати електричної енергії </w:t>
      </w:r>
    </w:p>
    <w:p w14:paraId="61CF2F55" w14:textId="77777777" w:rsidR="00A82654" w:rsidRPr="00B06564" w:rsidRDefault="00603454" w:rsidP="00A568A3">
      <w:pPr>
        <w:spacing w:after="0" w:line="240" w:lineRule="auto"/>
        <w:ind w:left="-15" w:firstLine="441"/>
        <w:rPr>
          <w:sz w:val="22"/>
          <w:szCs w:val="22"/>
          <w:lang w:val="uk-UA"/>
        </w:rPr>
      </w:pPr>
      <w:r w:rsidRPr="00B06564">
        <w:rPr>
          <w:sz w:val="22"/>
          <w:szCs w:val="22"/>
          <w:lang w:val="uk-UA"/>
        </w:rPr>
        <w:t>5.1. Споживач розраховується з Постачальником за електричну енергію за цінами, що визначаються відповідно до механізму визн</w:t>
      </w:r>
      <w:r w:rsidR="00A568A3" w:rsidRPr="00B06564">
        <w:rPr>
          <w:sz w:val="22"/>
          <w:szCs w:val="22"/>
          <w:lang w:val="uk-UA"/>
        </w:rPr>
        <w:t>ачення ціни електричної енергії</w:t>
      </w:r>
      <w:r w:rsidRPr="00B06564">
        <w:rPr>
          <w:sz w:val="22"/>
          <w:szCs w:val="22"/>
          <w:lang w:val="uk-UA"/>
        </w:rPr>
        <w:t xml:space="preserve"> згідно з обраною Споживачем </w:t>
      </w:r>
      <w:r w:rsidR="00E01001">
        <w:rPr>
          <w:sz w:val="22"/>
          <w:szCs w:val="22"/>
          <w:lang w:val="uk-UA"/>
        </w:rPr>
        <w:t>К</w:t>
      </w:r>
      <w:r w:rsidRPr="00B06564">
        <w:rPr>
          <w:sz w:val="22"/>
          <w:szCs w:val="22"/>
          <w:lang w:val="uk-UA"/>
        </w:rPr>
        <w:t xml:space="preserve">омерційною пропозицією, яка є Додатком </w:t>
      </w:r>
      <w:r w:rsidR="00A568A3" w:rsidRPr="00B06564">
        <w:rPr>
          <w:sz w:val="22"/>
          <w:szCs w:val="22"/>
          <w:lang w:val="uk-UA"/>
        </w:rPr>
        <w:t>2</w:t>
      </w:r>
      <w:r w:rsidRPr="00B06564">
        <w:rPr>
          <w:sz w:val="22"/>
          <w:szCs w:val="22"/>
          <w:lang w:val="uk-UA"/>
        </w:rPr>
        <w:t xml:space="preserve"> до цього Договору. </w:t>
      </w:r>
    </w:p>
    <w:p w14:paraId="6457ACB7" w14:textId="315E0CB2" w:rsidR="00A82654" w:rsidRPr="00B06564" w:rsidRDefault="00603454" w:rsidP="00A568A3">
      <w:pPr>
        <w:spacing w:after="0" w:line="240" w:lineRule="auto"/>
        <w:ind w:left="-15" w:firstLine="441"/>
        <w:rPr>
          <w:sz w:val="22"/>
          <w:szCs w:val="22"/>
          <w:lang w:val="uk-UA"/>
        </w:rPr>
      </w:pPr>
      <w:r w:rsidRPr="00B06564">
        <w:rPr>
          <w:sz w:val="22"/>
          <w:szCs w:val="22"/>
          <w:lang w:val="uk-UA"/>
        </w:rPr>
        <w:t xml:space="preserve">5.2. Спосіб визначення ціни електричної енергії зазначається в </w:t>
      </w:r>
      <w:r w:rsidR="00E01001">
        <w:rPr>
          <w:sz w:val="22"/>
          <w:szCs w:val="22"/>
          <w:lang w:val="uk-UA"/>
        </w:rPr>
        <w:t>К</w:t>
      </w:r>
      <w:r w:rsidRPr="00B06564">
        <w:rPr>
          <w:sz w:val="22"/>
          <w:szCs w:val="22"/>
          <w:lang w:val="uk-UA"/>
        </w:rPr>
        <w:t xml:space="preserve">омерційній пропозиції Постачальника. </w:t>
      </w:r>
    </w:p>
    <w:p w14:paraId="1289C458" w14:textId="77777777" w:rsidR="00A82654" w:rsidRPr="00B06564" w:rsidRDefault="00603454" w:rsidP="00A568A3">
      <w:pPr>
        <w:spacing w:after="0" w:line="240" w:lineRule="auto"/>
        <w:ind w:left="-15" w:firstLine="441"/>
        <w:rPr>
          <w:sz w:val="22"/>
          <w:szCs w:val="22"/>
          <w:lang w:val="uk-UA"/>
        </w:rPr>
      </w:pPr>
      <w:r w:rsidRPr="00B06564">
        <w:rPr>
          <w:sz w:val="22"/>
          <w:szCs w:val="22"/>
          <w:lang w:val="uk-UA"/>
        </w:rPr>
        <w:t xml:space="preserve">Для одного об’єкта споживання (площадки вимірювання) застосовується один спосіб визначення ціни електричної енергії. </w:t>
      </w:r>
    </w:p>
    <w:p w14:paraId="4A3E31F8" w14:textId="77777777" w:rsidR="00A82654" w:rsidRPr="00B06564" w:rsidRDefault="00603454" w:rsidP="00A568A3">
      <w:pPr>
        <w:spacing w:after="0" w:line="240" w:lineRule="auto"/>
        <w:ind w:left="-15" w:firstLine="441"/>
        <w:rPr>
          <w:sz w:val="22"/>
          <w:szCs w:val="22"/>
          <w:lang w:val="uk-UA"/>
        </w:rPr>
      </w:pPr>
      <w:r w:rsidRPr="00B06564">
        <w:rPr>
          <w:sz w:val="22"/>
          <w:szCs w:val="22"/>
          <w:lang w:val="uk-UA"/>
        </w:rPr>
        <w:t xml:space="preserve">5.3. Ціна електричної енергії має зазначатися Постачальником у рахунках про оплату електричної енергії за цим Договором, у тому числі у разі її зміни. У випадках застосування до Споживача диференційованих цін електричної енергії суми, вказані в рахунках, відображають середню ціну, обчислену на базі різних диференційованих цін. </w:t>
      </w:r>
      <w:r w:rsidR="001210F1" w:rsidRPr="00B06564">
        <w:rPr>
          <w:sz w:val="22"/>
          <w:szCs w:val="22"/>
          <w:lang w:val="uk-UA"/>
        </w:rPr>
        <w:t xml:space="preserve">У разі зміни НКРЕКП та/або з інших незалежних від Постачальника причин базових складових ціни електричної енергії, визначених </w:t>
      </w:r>
      <w:r w:rsidR="00E01001">
        <w:rPr>
          <w:sz w:val="22"/>
          <w:szCs w:val="22"/>
          <w:lang w:val="uk-UA"/>
        </w:rPr>
        <w:t>К</w:t>
      </w:r>
      <w:r w:rsidR="001210F1" w:rsidRPr="00B06564">
        <w:rPr>
          <w:sz w:val="22"/>
          <w:szCs w:val="22"/>
          <w:lang w:val="uk-UA"/>
        </w:rPr>
        <w:t xml:space="preserve">омерційною пропозицією, що є Додатком № 2 до цього Договору, що призводить до збільшення чи зменшення вартості електричної енергії, Постачальник може інформувати про такі зміни Споживача у рахунках за електричну енергію та/або на своєму </w:t>
      </w:r>
      <w:r w:rsidR="00B06564" w:rsidRPr="00B06564">
        <w:rPr>
          <w:sz w:val="22"/>
          <w:szCs w:val="22"/>
          <w:lang w:val="uk-UA"/>
        </w:rPr>
        <w:t>сайті</w:t>
      </w:r>
      <w:r w:rsidR="001210F1" w:rsidRPr="00B06564">
        <w:rPr>
          <w:sz w:val="22"/>
          <w:szCs w:val="22"/>
          <w:lang w:val="uk-UA"/>
        </w:rPr>
        <w:t xml:space="preserve"> та/або </w:t>
      </w:r>
      <w:r w:rsidR="00E01001">
        <w:rPr>
          <w:sz w:val="22"/>
          <w:szCs w:val="22"/>
          <w:lang w:val="uk-UA"/>
        </w:rPr>
        <w:t>у спосіб, передбачений цим Договором</w:t>
      </w:r>
      <w:r w:rsidR="001210F1" w:rsidRPr="00B06564">
        <w:rPr>
          <w:sz w:val="22"/>
          <w:szCs w:val="22"/>
          <w:lang w:val="uk-UA"/>
        </w:rPr>
        <w:t>. У разі, якщо такі зміни сталися і Постачальник не встиг проінформувати Споживача з незалежних від Постачальника причин (зміна законодавчої бази), це не вважається порушенням та/або невиконанням Постачальником своїх зобов’язань за цим Договором.</w:t>
      </w:r>
    </w:p>
    <w:p w14:paraId="4F0FD44E" w14:textId="77777777" w:rsidR="00A82654" w:rsidRPr="00B06564" w:rsidRDefault="00603454" w:rsidP="001210F1">
      <w:pPr>
        <w:spacing w:after="0" w:line="240" w:lineRule="auto"/>
        <w:ind w:firstLine="441"/>
        <w:rPr>
          <w:sz w:val="22"/>
          <w:szCs w:val="22"/>
          <w:lang w:val="uk-UA"/>
        </w:rPr>
      </w:pPr>
      <w:r w:rsidRPr="00B06564">
        <w:rPr>
          <w:sz w:val="22"/>
          <w:szCs w:val="22"/>
          <w:lang w:val="uk-UA"/>
        </w:rPr>
        <w:t xml:space="preserve">5.4. Розрахунковим періодом за цим Договором є календарний місяць. </w:t>
      </w:r>
    </w:p>
    <w:p w14:paraId="2D508CAE" w14:textId="77777777" w:rsidR="00A82654" w:rsidRPr="00B06564" w:rsidRDefault="00603454" w:rsidP="00A568A3">
      <w:pPr>
        <w:spacing w:after="0" w:line="240" w:lineRule="auto"/>
        <w:ind w:left="-15" w:firstLine="441"/>
        <w:rPr>
          <w:sz w:val="22"/>
          <w:szCs w:val="22"/>
          <w:lang w:val="uk-UA"/>
        </w:rPr>
      </w:pPr>
      <w:r w:rsidRPr="00B06564">
        <w:rPr>
          <w:sz w:val="22"/>
          <w:szCs w:val="22"/>
          <w:lang w:val="uk-UA"/>
        </w:rPr>
        <w:t>5.5.</w:t>
      </w:r>
      <w:r w:rsidR="001210F1" w:rsidRPr="00B06564">
        <w:rPr>
          <w:sz w:val="22"/>
          <w:szCs w:val="22"/>
          <w:lang w:val="uk-UA"/>
        </w:rPr>
        <w:t xml:space="preserve"> </w:t>
      </w:r>
      <w:r w:rsidR="00353623" w:rsidRPr="00B06564">
        <w:rPr>
          <w:sz w:val="22"/>
          <w:szCs w:val="22"/>
          <w:lang w:val="uk-UA"/>
        </w:rPr>
        <w:t xml:space="preserve">Оплата вартості електричної енергії за цим Договором здійснюється Споживачем виключно шляхом перерахування коштів на поточний рахунок із спеціальним режимом використання Постачальника. </w:t>
      </w:r>
      <w:r w:rsidR="001210F1" w:rsidRPr="00B06564">
        <w:rPr>
          <w:sz w:val="22"/>
          <w:szCs w:val="22"/>
          <w:lang w:val="uk-UA"/>
        </w:rPr>
        <w:t xml:space="preserve">Споживач </w:t>
      </w:r>
      <w:r w:rsidR="00353623" w:rsidRPr="00B06564">
        <w:rPr>
          <w:sz w:val="22"/>
          <w:szCs w:val="22"/>
          <w:lang w:val="uk-UA"/>
        </w:rPr>
        <w:t xml:space="preserve">може </w:t>
      </w:r>
      <w:r w:rsidR="001210F1" w:rsidRPr="00B06564">
        <w:rPr>
          <w:sz w:val="22"/>
          <w:szCs w:val="22"/>
          <w:lang w:val="uk-UA"/>
        </w:rPr>
        <w:t>здійснювати оплату за цим Договором</w:t>
      </w:r>
      <w:r w:rsidR="00353623" w:rsidRPr="00B06564">
        <w:rPr>
          <w:sz w:val="22"/>
          <w:szCs w:val="22"/>
          <w:lang w:val="uk-UA"/>
        </w:rPr>
        <w:t xml:space="preserve"> у зручний для нього спосіб, зокрема</w:t>
      </w:r>
      <w:r w:rsidR="001210F1" w:rsidRPr="00B06564">
        <w:rPr>
          <w:sz w:val="22"/>
          <w:szCs w:val="22"/>
          <w:lang w:val="uk-UA"/>
        </w:rPr>
        <w:t xml:space="preserve"> через банківську платіжну систему, он</w:t>
      </w:r>
      <w:r w:rsidR="00353623" w:rsidRPr="00B06564">
        <w:rPr>
          <w:sz w:val="22"/>
          <w:szCs w:val="22"/>
          <w:lang w:val="uk-UA"/>
        </w:rPr>
        <w:t>-лайн переказ та/або поштовий переказ</w:t>
      </w:r>
      <w:r w:rsidR="001210F1" w:rsidRPr="00B06564">
        <w:rPr>
          <w:sz w:val="22"/>
          <w:szCs w:val="22"/>
          <w:lang w:val="uk-UA"/>
        </w:rPr>
        <w:t xml:space="preserve">. Оплата вважається здійсненою після того, як на поточний рахунок із спеціальним режимом використання Постачальника </w:t>
      </w:r>
      <w:r w:rsidR="001210F1" w:rsidRPr="00781681">
        <w:rPr>
          <w:sz w:val="22"/>
          <w:szCs w:val="22"/>
          <w:lang w:val="uk-UA"/>
        </w:rPr>
        <w:t>надійшла вся сума коштів, що підлягає сплаті за куповану електричну енергію відповідно до умов цього Договору.</w:t>
      </w:r>
      <w:r w:rsidR="001210F1" w:rsidRPr="00B06564">
        <w:rPr>
          <w:lang w:val="uk-UA"/>
        </w:rPr>
        <w:t xml:space="preserve"> </w:t>
      </w:r>
      <w:r w:rsidR="001210F1" w:rsidRPr="00B06564">
        <w:rPr>
          <w:sz w:val="22"/>
          <w:szCs w:val="22"/>
          <w:lang w:val="uk-UA"/>
        </w:rPr>
        <w:t>Поточний рахунок із спеціальним режимом використання Постачальника зазначається у платіжних документах Постачальника, у тому числі у разі його зміни.</w:t>
      </w:r>
      <w:r w:rsidRPr="00B06564">
        <w:rPr>
          <w:sz w:val="22"/>
          <w:szCs w:val="22"/>
          <w:lang w:val="uk-UA"/>
        </w:rPr>
        <w:t xml:space="preserve"> </w:t>
      </w:r>
    </w:p>
    <w:p w14:paraId="0631A89C" w14:textId="77777777" w:rsidR="00A82654" w:rsidRPr="00B06564" w:rsidRDefault="00603454" w:rsidP="00A568A3">
      <w:pPr>
        <w:spacing w:after="0" w:line="240" w:lineRule="auto"/>
        <w:ind w:left="-15" w:firstLine="441"/>
        <w:rPr>
          <w:sz w:val="22"/>
          <w:szCs w:val="22"/>
          <w:lang w:val="uk-UA"/>
        </w:rPr>
      </w:pPr>
      <w:r w:rsidRPr="00B06564">
        <w:rPr>
          <w:sz w:val="22"/>
          <w:szCs w:val="22"/>
          <w:lang w:val="uk-UA"/>
        </w:rPr>
        <w:t>5.6. Оплата рахунка Постачальника за цим Договором має бути здійснена Споживачем у строки</w:t>
      </w:r>
      <w:r w:rsidR="00353623" w:rsidRPr="00B06564">
        <w:rPr>
          <w:sz w:val="22"/>
          <w:szCs w:val="22"/>
          <w:lang w:val="uk-UA"/>
        </w:rPr>
        <w:t>,</w:t>
      </w:r>
      <w:r w:rsidRPr="00B06564">
        <w:rPr>
          <w:sz w:val="22"/>
          <w:szCs w:val="22"/>
          <w:lang w:val="uk-UA"/>
        </w:rPr>
        <w:t xml:space="preserve"> передбачені </w:t>
      </w:r>
      <w:r w:rsidR="00353623" w:rsidRPr="00B06564">
        <w:rPr>
          <w:sz w:val="22"/>
          <w:szCs w:val="22"/>
          <w:lang w:val="uk-UA"/>
        </w:rPr>
        <w:t>К</w:t>
      </w:r>
      <w:r w:rsidRPr="00B06564">
        <w:rPr>
          <w:sz w:val="22"/>
          <w:szCs w:val="22"/>
          <w:lang w:val="uk-UA"/>
        </w:rPr>
        <w:t>омерційною пропозицією</w:t>
      </w:r>
      <w:r w:rsidR="00E01001">
        <w:rPr>
          <w:sz w:val="22"/>
          <w:szCs w:val="22"/>
          <w:lang w:val="uk-UA"/>
        </w:rPr>
        <w:t>, я</w:t>
      </w:r>
      <w:r w:rsidR="00353623" w:rsidRPr="00B06564">
        <w:rPr>
          <w:sz w:val="22"/>
          <w:szCs w:val="22"/>
          <w:lang w:val="uk-UA"/>
        </w:rPr>
        <w:t>ка є Додатком № 2 до цього Договору</w:t>
      </w:r>
      <w:r w:rsidRPr="00B06564">
        <w:rPr>
          <w:sz w:val="22"/>
          <w:szCs w:val="22"/>
          <w:lang w:val="uk-UA"/>
        </w:rPr>
        <w:t xml:space="preserve">. Зазначений строк не може бути меншим за 5 </w:t>
      </w:r>
      <w:r w:rsidR="00E01001">
        <w:rPr>
          <w:sz w:val="22"/>
          <w:szCs w:val="22"/>
          <w:lang w:val="uk-UA"/>
        </w:rPr>
        <w:t xml:space="preserve">(п’яти) </w:t>
      </w:r>
      <w:r w:rsidRPr="00B06564">
        <w:rPr>
          <w:sz w:val="22"/>
          <w:szCs w:val="22"/>
          <w:lang w:val="uk-UA"/>
        </w:rPr>
        <w:t>днів з дня надання платіжного документ</w:t>
      </w:r>
      <w:r w:rsidR="00353623" w:rsidRPr="00B06564">
        <w:rPr>
          <w:sz w:val="22"/>
          <w:szCs w:val="22"/>
          <w:lang w:val="uk-UA"/>
        </w:rPr>
        <w:t>у</w:t>
      </w:r>
      <w:r w:rsidRPr="00B06564">
        <w:rPr>
          <w:sz w:val="22"/>
          <w:szCs w:val="22"/>
          <w:lang w:val="uk-UA"/>
        </w:rPr>
        <w:t xml:space="preserve"> Споживачу. </w:t>
      </w:r>
    </w:p>
    <w:p w14:paraId="3A1E2165" w14:textId="77777777" w:rsidR="00A82654" w:rsidRPr="00B06564" w:rsidRDefault="00603454" w:rsidP="00A568A3">
      <w:pPr>
        <w:spacing w:after="0" w:line="240" w:lineRule="auto"/>
        <w:ind w:left="-15" w:firstLine="441"/>
        <w:rPr>
          <w:sz w:val="22"/>
          <w:szCs w:val="22"/>
          <w:lang w:val="uk-UA"/>
        </w:rPr>
      </w:pPr>
      <w:r w:rsidRPr="00B06564">
        <w:rPr>
          <w:sz w:val="22"/>
          <w:szCs w:val="22"/>
          <w:lang w:val="uk-UA"/>
        </w:rPr>
        <w:t>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w:t>
      </w:r>
      <w:r w:rsidR="00353623" w:rsidRPr="00B06564">
        <w:rPr>
          <w:sz w:val="22"/>
          <w:szCs w:val="22"/>
          <w:lang w:val="uk-UA"/>
        </w:rPr>
        <w:t>формацію щодо адреси, телефонів, офіційних веб-сайтів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електробезпеки.</w:t>
      </w:r>
    </w:p>
    <w:p w14:paraId="30F3E66D" w14:textId="77777777" w:rsidR="00353623" w:rsidRPr="00B06564" w:rsidRDefault="00603454" w:rsidP="00A568A3">
      <w:pPr>
        <w:spacing w:after="0" w:line="240" w:lineRule="auto"/>
        <w:ind w:left="-15" w:firstLine="441"/>
        <w:rPr>
          <w:sz w:val="22"/>
          <w:szCs w:val="22"/>
          <w:lang w:val="uk-UA"/>
        </w:rPr>
      </w:pPr>
      <w:r w:rsidRPr="00B06564">
        <w:rPr>
          <w:sz w:val="22"/>
          <w:szCs w:val="22"/>
          <w:lang w:val="uk-UA"/>
        </w:rPr>
        <w:t>5.7. У випадку переплати за фактично спо</w:t>
      </w:r>
      <w:r w:rsidR="00353623" w:rsidRPr="00B06564">
        <w:rPr>
          <w:sz w:val="22"/>
          <w:szCs w:val="22"/>
          <w:lang w:val="uk-UA"/>
        </w:rPr>
        <w:t>житий обсяг електричної енергії</w:t>
      </w:r>
      <w:r w:rsidRPr="00B06564">
        <w:rPr>
          <w:sz w:val="22"/>
          <w:szCs w:val="22"/>
          <w:lang w:val="uk-UA"/>
        </w:rPr>
        <w:t xml:space="preserve"> сума переплати зараховується як</w:t>
      </w:r>
      <w:r w:rsidR="00353623" w:rsidRPr="00B06564">
        <w:rPr>
          <w:sz w:val="22"/>
          <w:szCs w:val="22"/>
          <w:lang w:val="uk-UA"/>
        </w:rPr>
        <w:t>:</w:t>
      </w:r>
    </w:p>
    <w:p w14:paraId="17DBA90F" w14:textId="77777777" w:rsidR="00353623" w:rsidRPr="00B06564" w:rsidRDefault="00353623" w:rsidP="00A568A3">
      <w:pPr>
        <w:spacing w:after="0" w:line="240" w:lineRule="auto"/>
        <w:ind w:left="-15" w:firstLine="441"/>
        <w:rPr>
          <w:sz w:val="22"/>
          <w:szCs w:val="22"/>
          <w:lang w:val="uk-UA"/>
        </w:rPr>
      </w:pPr>
      <w:r w:rsidRPr="00B06564">
        <w:rPr>
          <w:sz w:val="22"/>
          <w:szCs w:val="22"/>
          <w:lang w:val="uk-UA"/>
        </w:rPr>
        <w:t>5.7.1. погашення заборгованості за попередній період, включаючи сплату неустойки;</w:t>
      </w:r>
    </w:p>
    <w:p w14:paraId="60F16689" w14:textId="77777777" w:rsidR="00353623" w:rsidRPr="00B06564" w:rsidRDefault="00353623" w:rsidP="00A568A3">
      <w:pPr>
        <w:spacing w:after="0" w:line="240" w:lineRule="auto"/>
        <w:ind w:left="-15" w:firstLine="441"/>
        <w:rPr>
          <w:sz w:val="22"/>
          <w:szCs w:val="22"/>
          <w:lang w:val="uk-UA"/>
        </w:rPr>
      </w:pPr>
      <w:r w:rsidRPr="00B06564">
        <w:rPr>
          <w:sz w:val="22"/>
          <w:szCs w:val="22"/>
          <w:lang w:val="uk-UA"/>
        </w:rPr>
        <w:t>5.7.2.</w:t>
      </w:r>
      <w:r w:rsidR="00603454" w:rsidRPr="00B06564">
        <w:rPr>
          <w:sz w:val="22"/>
          <w:szCs w:val="22"/>
          <w:lang w:val="uk-UA"/>
        </w:rPr>
        <w:t xml:space="preserve"> авансовий платіж за спожиту електричну енергію в наступних періодах</w:t>
      </w:r>
      <w:r w:rsidRPr="00B06564">
        <w:rPr>
          <w:sz w:val="22"/>
          <w:szCs w:val="22"/>
          <w:lang w:val="uk-UA"/>
        </w:rPr>
        <w:t>;</w:t>
      </w:r>
    </w:p>
    <w:p w14:paraId="27F7778E" w14:textId="77777777" w:rsidR="00A82654" w:rsidRPr="00B06564" w:rsidRDefault="00353623" w:rsidP="00A568A3">
      <w:pPr>
        <w:spacing w:after="0" w:line="240" w:lineRule="auto"/>
        <w:ind w:left="-15" w:firstLine="441"/>
        <w:rPr>
          <w:sz w:val="22"/>
          <w:szCs w:val="22"/>
          <w:lang w:val="uk-UA"/>
        </w:rPr>
      </w:pPr>
      <w:r w:rsidRPr="00B06564">
        <w:rPr>
          <w:sz w:val="22"/>
          <w:szCs w:val="22"/>
          <w:lang w:val="uk-UA"/>
        </w:rPr>
        <w:t>5.7.3.</w:t>
      </w:r>
      <w:r w:rsidR="00603454" w:rsidRPr="00B06564">
        <w:rPr>
          <w:sz w:val="22"/>
          <w:szCs w:val="22"/>
          <w:lang w:val="uk-UA"/>
        </w:rPr>
        <w:t xml:space="preserve"> повертається на поточний рахунок Споживача за його письмовою вимогою протягом 5 (п’яти) банківських днів з дня отримання такої вимоги, за умови наявності узгодженого Акту звіряння</w:t>
      </w:r>
      <w:r w:rsidRPr="00B06564">
        <w:rPr>
          <w:sz w:val="22"/>
          <w:szCs w:val="22"/>
          <w:lang w:val="uk-UA"/>
        </w:rPr>
        <w:t xml:space="preserve"> та відсутності заборгованості за </w:t>
      </w:r>
      <w:r w:rsidR="00B06564" w:rsidRPr="00B06564">
        <w:rPr>
          <w:sz w:val="22"/>
          <w:szCs w:val="22"/>
          <w:lang w:val="uk-UA"/>
        </w:rPr>
        <w:t>попередні</w:t>
      </w:r>
      <w:r w:rsidRPr="00B06564">
        <w:rPr>
          <w:sz w:val="22"/>
          <w:szCs w:val="22"/>
          <w:lang w:val="uk-UA"/>
        </w:rPr>
        <w:t xml:space="preserve"> </w:t>
      </w:r>
      <w:r w:rsidR="00B06564" w:rsidRPr="00B06564">
        <w:rPr>
          <w:sz w:val="22"/>
          <w:szCs w:val="22"/>
          <w:lang w:val="uk-UA"/>
        </w:rPr>
        <w:t>періоди</w:t>
      </w:r>
      <w:r w:rsidRPr="00B06564">
        <w:rPr>
          <w:sz w:val="22"/>
          <w:szCs w:val="22"/>
          <w:lang w:val="uk-UA"/>
        </w:rPr>
        <w:t>, включаючи сплату неустойки</w:t>
      </w:r>
      <w:r w:rsidR="00603454" w:rsidRPr="00B06564">
        <w:rPr>
          <w:sz w:val="22"/>
          <w:szCs w:val="22"/>
          <w:lang w:val="uk-UA"/>
        </w:rPr>
        <w:t xml:space="preserve">. </w:t>
      </w:r>
    </w:p>
    <w:p w14:paraId="5BB237A2" w14:textId="77777777" w:rsidR="00A82654" w:rsidRPr="00B06564" w:rsidRDefault="00603454" w:rsidP="00A568A3">
      <w:pPr>
        <w:spacing w:after="0" w:line="240" w:lineRule="auto"/>
        <w:ind w:left="-15" w:firstLine="441"/>
        <w:rPr>
          <w:sz w:val="22"/>
          <w:szCs w:val="22"/>
          <w:lang w:val="uk-UA"/>
        </w:rPr>
      </w:pPr>
      <w:r w:rsidRPr="00B06564">
        <w:rPr>
          <w:sz w:val="22"/>
          <w:szCs w:val="22"/>
          <w:lang w:val="uk-UA"/>
        </w:rPr>
        <w:t xml:space="preserve">5.8. Якщо Споживач не здійснив оплату за цим Договором у строки, передбачені </w:t>
      </w:r>
      <w:r w:rsidR="00E01001">
        <w:rPr>
          <w:sz w:val="22"/>
          <w:szCs w:val="22"/>
          <w:lang w:val="uk-UA"/>
        </w:rPr>
        <w:t>К</w:t>
      </w:r>
      <w:r w:rsidRPr="00B06564">
        <w:rPr>
          <w:sz w:val="22"/>
          <w:szCs w:val="22"/>
          <w:lang w:val="uk-UA"/>
        </w:rPr>
        <w:t xml:space="preserve">омерційною пропозицією, </w:t>
      </w:r>
      <w:r w:rsidR="00785AAE" w:rsidRPr="00B06564">
        <w:rPr>
          <w:sz w:val="22"/>
          <w:szCs w:val="22"/>
          <w:lang w:val="uk-UA"/>
        </w:rPr>
        <w:t xml:space="preserve">що є Додатком № 2 до цього Договору, </w:t>
      </w:r>
      <w:r w:rsidRPr="00B06564">
        <w:rPr>
          <w:sz w:val="22"/>
          <w:szCs w:val="22"/>
          <w:lang w:val="uk-UA"/>
        </w:rPr>
        <w:t xml:space="preserve">Постачальник має право здійснити заходи з припинення постачання електричної енергії Споживачу у порядку, визначеному </w:t>
      </w:r>
      <w:r w:rsidR="00785AAE" w:rsidRPr="00B06564">
        <w:rPr>
          <w:sz w:val="22"/>
          <w:szCs w:val="22"/>
          <w:lang w:val="uk-UA"/>
        </w:rPr>
        <w:t>НКРЕКП</w:t>
      </w:r>
      <w:r w:rsidRPr="00B06564">
        <w:rPr>
          <w:sz w:val="22"/>
          <w:szCs w:val="22"/>
          <w:lang w:val="uk-UA"/>
        </w:rPr>
        <w:t xml:space="preserve">. </w:t>
      </w:r>
    </w:p>
    <w:p w14:paraId="5F0D32C4" w14:textId="77777777" w:rsidR="00A82654" w:rsidRPr="00B06564" w:rsidRDefault="00603454" w:rsidP="00785AAE">
      <w:pPr>
        <w:pBdr>
          <w:top w:val="nil"/>
          <w:left w:val="nil"/>
          <w:bottom w:val="nil"/>
          <w:right w:val="nil"/>
          <w:between w:val="nil"/>
        </w:pBdr>
        <w:spacing w:line="240" w:lineRule="auto"/>
        <w:ind w:firstLine="426"/>
        <w:rPr>
          <w:sz w:val="22"/>
          <w:szCs w:val="22"/>
          <w:lang w:val="uk-UA"/>
        </w:rPr>
      </w:pPr>
      <w:r w:rsidRPr="00B06564">
        <w:rPr>
          <w:sz w:val="22"/>
          <w:szCs w:val="22"/>
          <w:lang w:val="uk-UA"/>
        </w:rPr>
        <w:t xml:space="preserve">У разі порушення Споживачем </w:t>
      </w:r>
      <w:r w:rsidR="00E01001">
        <w:rPr>
          <w:sz w:val="22"/>
          <w:szCs w:val="22"/>
          <w:lang w:val="uk-UA"/>
        </w:rPr>
        <w:t>строків оплати за цим Договором</w:t>
      </w:r>
      <w:r w:rsidRPr="00B06564">
        <w:rPr>
          <w:sz w:val="22"/>
          <w:szCs w:val="22"/>
          <w:lang w:val="uk-UA"/>
        </w:rPr>
        <w:t xml:space="preserve"> Постачальник</w:t>
      </w:r>
      <w:r w:rsidR="00785AAE" w:rsidRPr="00B06564">
        <w:rPr>
          <w:sz w:val="22"/>
          <w:szCs w:val="22"/>
          <w:lang w:val="uk-UA"/>
        </w:rPr>
        <w:t xml:space="preserve"> має право вимагати сплату пені та або іншої неустойки впродовж усього періоду прострочення</w:t>
      </w:r>
      <w:r w:rsidR="00E01001">
        <w:rPr>
          <w:sz w:val="22"/>
          <w:szCs w:val="22"/>
          <w:lang w:val="uk-UA"/>
        </w:rPr>
        <w:t>. Нарахування неустойки</w:t>
      </w:r>
      <w:r w:rsidR="00785AAE" w:rsidRPr="00B06564">
        <w:rPr>
          <w:sz w:val="22"/>
          <w:szCs w:val="22"/>
          <w:lang w:val="uk-UA"/>
        </w:rPr>
        <w:t xml:space="preserve"> не обмежується 6-місячним строком, згідно ч. 6 ст. 232 Господарського кодексу України, якщо інше не буде передбачено актами НКРЕКП. </w:t>
      </w:r>
      <w:r w:rsidRPr="00B06564">
        <w:rPr>
          <w:sz w:val="22"/>
          <w:szCs w:val="22"/>
          <w:lang w:val="uk-UA"/>
        </w:rPr>
        <w:t xml:space="preserve">Пеня нараховується за кожен день прострочення оплати. </w:t>
      </w:r>
      <w:r w:rsidR="00785AAE" w:rsidRPr="00B06564">
        <w:rPr>
          <w:sz w:val="22"/>
          <w:szCs w:val="22"/>
          <w:lang w:val="uk-UA"/>
        </w:rPr>
        <w:t xml:space="preserve">Розмір пені </w:t>
      </w:r>
      <w:r w:rsidRPr="00B06564">
        <w:rPr>
          <w:sz w:val="22"/>
          <w:szCs w:val="22"/>
          <w:lang w:val="uk-UA"/>
        </w:rPr>
        <w:t xml:space="preserve">зазначається в </w:t>
      </w:r>
      <w:r w:rsidR="00785AAE" w:rsidRPr="00B06564">
        <w:rPr>
          <w:sz w:val="22"/>
          <w:szCs w:val="22"/>
          <w:lang w:val="uk-UA"/>
        </w:rPr>
        <w:t>К</w:t>
      </w:r>
      <w:r w:rsidRPr="00B06564">
        <w:rPr>
          <w:sz w:val="22"/>
          <w:szCs w:val="22"/>
          <w:lang w:val="uk-UA"/>
        </w:rPr>
        <w:t xml:space="preserve">омерційній пропозиції, яка є Додатком </w:t>
      </w:r>
      <w:r w:rsidR="00785AAE" w:rsidRPr="00B06564">
        <w:rPr>
          <w:sz w:val="22"/>
          <w:szCs w:val="22"/>
          <w:lang w:val="uk-UA"/>
        </w:rPr>
        <w:t>№ 2</w:t>
      </w:r>
      <w:r w:rsidRPr="00B06564">
        <w:rPr>
          <w:sz w:val="22"/>
          <w:szCs w:val="22"/>
          <w:lang w:val="uk-UA"/>
        </w:rPr>
        <w:t xml:space="preserve"> до цього Договору. </w:t>
      </w:r>
    </w:p>
    <w:p w14:paraId="18617F25" w14:textId="77777777" w:rsidR="00A82654" w:rsidRPr="00B06564" w:rsidRDefault="00603454" w:rsidP="00A568A3">
      <w:pPr>
        <w:spacing w:after="0" w:line="240" w:lineRule="auto"/>
        <w:ind w:left="-15" w:firstLine="441"/>
        <w:rPr>
          <w:sz w:val="22"/>
          <w:szCs w:val="22"/>
          <w:lang w:val="uk-UA"/>
        </w:rPr>
      </w:pPr>
      <w:r w:rsidRPr="00B06564">
        <w:rPr>
          <w:sz w:val="22"/>
          <w:szCs w:val="22"/>
          <w:lang w:val="uk-UA"/>
        </w:rPr>
        <w:t xml:space="preserve">5.9. У разі виникнення у Споживача заборгованості за електричну енергію за цим Договором Споживач може звернутися до Постачальника із заявою про складення графіка погашення заборгованості на строк не більше 12 місяців та </w:t>
      </w:r>
      <w:r w:rsidR="00E01001">
        <w:rPr>
          <w:sz w:val="22"/>
          <w:szCs w:val="22"/>
          <w:lang w:val="uk-UA"/>
        </w:rPr>
        <w:t>на</w:t>
      </w:r>
      <w:r w:rsidRPr="00B06564">
        <w:rPr>
          <w:sz w:val="22"/>
          <w:szCs w:val="22"/>
          <w:lang w:val="uk-UA"/>
        </w:rPr>
        <w:t xml:space="preserve"> вимог</w:t>
      </w:r>
      <w:r w:rsidR="00E01001">
        <w:rPr>
          <w:sz w:val="22"/>
          <w:szCs w:val="22"/>
          <w:lang w:val="uk-UA"/>
        </w:rPr>
        <w:t>у</w:t>
      </w:r>
      <w:r w:rsidRPr="00B06564">
        <w:rPr>
          <w:sz w:val="22"/>
          <w:szCs w:val="22"/>
          <w:lang w:val="uk-UA"/>
        </w:rPr>
        <w:t xml:space="preserve"> Постачальника подати довідки, що підтверджують неплатоспроможність (обмежену платоспроможність) Споживача. Графік погашення заборгованості оформл</w:t>
      </w:r>
      <w:r w:rsidR="00E01001">
        <w:rPr>
          <w:sz w:val="22"/>
          <w:szCs w:val="22"/>
          <w:lang w:val="uk-UA"/>
        </w:rPr>
        <w:t>ю</w:t>
      </w:r>
      <w:r w:rsidRPr="00B06564">
        <w:rPr>
          <w:sz w:val="22"/>
          <w:szCs w:val="22"/>
          <w:lang w:val="uk-UA"/>
        </w:rPr>
        <w:t xml:space="preserve">ється </w:t>
      </w:r>
      <w:r w:rsidR="00E01001">
        <w:rPr>
          <w:sz w:val="22"/>
          <w:szCs w:val="22"/>
          <w:lang w:val="uk-UA"/>
        </w:rPr>
        <w:t>Додатковою угодою</w:t>
      </w:r>
      <w:r w:rsidRPr="00B06564">
        <w:rPr>
          <w:sz w:val="22"/>
          <w:szCs w:val="22"/>
          <w:lang w:val="uk-UA"/>
        </w:rPr>
        <w:t xml:space="preserve"> до цього </w:t>
      </w:r>
      <w:r w:rsidR="00E01001">
        <w:rPr>
          <w:sz w:val="22"/>
          <w:szCs w:val="22"/>
          <w:lang w:val="uk-UA"/>
        </w:rPr>
        <w:t>Д</w:t>
      </w:r>
      <w:r w:rsidRPr="00B06564">
        <w:rPr>
          <w:sz w:val="22"/>
          <w:szCs w:val="22"/>
          <w:lang w:val="uk-UA"/>
        </w:rPr>
        <w:t xml:space="preserve">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 </w:t>
      </w:r>
    </w:p>
    <w:p w14:paraId="6F575E2B" w14:textId="77777777" w:rsidR="00A82654" w:rsidRPr="00B06564" w:rsidRDefault="00603454" w:rsidP="00A568A3">
      <w:pPr>
        <w:spacing w:after="0" w:line="240" w:lineRule="auto"/>
        <w:ind w:left="-15" w:firstLine="441"/>
        <w:rPr>
          <w:sz w:val="22"/>
          <w:szCs w:val="22"/>
          <w:lang w:val="uk-UA"/>
        </w:rPr>
      </w:pPr>
      <w:r w:rsidRPr="00B06564">
        <w:rPr>
          <w:sz w:val="22"/>
          <w:szCs w:val="22"/>
          <w:lang w:val="uk-UA"/>
        </w:rPr>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r w:rsidR="00E01001">
        <w:rPr>
          <w:sz w:val="22"/>
          <w:szCs w:val="22"/>
          <w:lang w:val="uk-UA"/>
        </w:rPr>
        <w:t xml:space="preserve"> та чинним законодавством</w:t>
      </w:r>
      <w:r w:rsidRPr="00B06564">
        <w:rPr>
          <w:sz w:val="22"/>
          <w:szCs w:val="22"/>
          <w:lang w:val="uk-UA"/>
        </w:rPr>
        <w:t xml:space="preserve">. </w:t>
      </w:r>
    </w:p>
    <w:p w14:paraId="05C48C83" w14:textId="77777777" w:rsidR="00A82654" w:rsidRPr="00B06564" w:rsidRDefault="00603454" w:rsidP="00A568A3">
      <w:pPr>
        <w:spacing w:after="0" w:line="240" w:lineRule="auto"/>
        <w:ind w:left="-15" w:firstLine="441"/>
        <w:rPr>
          <w:sz w:val="22"/>
          <w:szCs w:val="22"/>
          <w:lang w:val="uk-UA"/>
        </w:rPr>
      </w:pPr>
      <w:r w:rsidRPr="00B06564">
        <w:rPr>
          <w:sz w:val="22"/>
          <w:szCs w:val="22"/>
          <w:lang w:val="uk-UA"/>
        </w:rPr>
        <w:lastRenderedPageBreak/>
        <w:t xml:space="preserve">5.10. Споживач здійснює плату за послугу з розподілу (передачі) електричної енергії або через Постачальника, або безпосередньо оператору системи. Спосіб оплати за послугу з розподілу (передачі) електричної енергії зазначається в </w:t>
      </w:r>
      <w:r w:rsidR="00785AAE" w:rsidRPr="00B06564">
        <w:rPr>
          <w:sz w:val="22"/>
          <w:szCs w:val="22"/>
          <w:lang w:val="uk-UA"/>
        </w:rPr>
        <w:t>К</w:t>
      </w:r>
      <w:r w:rsidRPr="00B06564">
        <w:rPr>
          <w:sz w:val="22"/>
          <w:szCs w:val="22"/>
          <w:lang w:val="uk-UA"/>
        </w:rPr>
        <w:t xml:space="preserve">омерційній пропозиції, яка є Додатком </w:t>
      </w:r>
      <w:r w:rsidR="00E01001">
        <w:rPr>
          <w:sz w:val="22"/>
          <w:szCs w:val="22"/>
          <w:lang w:val="uk-UA"/>
        </w:rPr>
        <w:t xml:space="preserve">№ </w:t>
      </w:r>
      <w:r w:rsidR="00785AAE" w:rsidRPr="00B06564">
        <w:rPr>
          <w:sz w:val="22"/>
          <w:szCs w:val="22"/>
          <w:lang w:val="uk-UA"/>
        </w:rPr>
        <w:t>2</w:t>
      </w:r>
      <w:r w:rsidRPr="00B06564">
        <w:rPr>
          <w:sz w:val="22"/>
          <w:szCs w:val="22"/>
          <w:lang w:val="uk-UA"/>
        </w:rPr>
        <w:t xml:space="preserve"> до цього Договору. </w:t>
      </w:r>
    </w:p>
    <w:p w14:paraId="604F3EDA" w14:textId="77777777" w:rsidR="00A82654" w:rsidRPr="00B06564" w:rsidRDefault="00603454" w:rsidP="00A568A3">
      <w:pPr>
        <w:spacing w:after="0" w:line="240" w:lineRule="auto"/>
        <w:ind w:left="-15" w:firstLine="441"/>
        <w:rPr>
          <w:sz w:val="22"/>
          <w:szCs w:val="22"/>
          <w:lang w:val="uk-UA"/>
        </w:rPr>
      </w:pPr>
      <w:r w:rsidRPr="00B06564">
        <w:rPr>
          <w:sz w:val="22"/>
          <w:szCs w:val="22"/>
          <w:lang w:val="uk-UA"/>
        </w:rPr>
        <w:t xml:space="preserve">Споживач може змінити спосіб оплати через діючого Постачальника на оплату напряму оператору системи за послугу з розподілу електричної енергії шляхом вибору відповідної </w:t>
      </w:r>
      <w:r w:rsidR="00E01001">
        <w:rPr>
          <w:sz w:val="22"/>
          <w:szCs w:val="22"/>
          <w:lang w:val="uk-UA"/>
        </w:rPr>
        <w:t>К</w:t>
      </w:r>
      <w:r w:rsidRPr="00B06564">
        <w:rPr>
          <w:sz w:val="22"/>
          <w:szCs w:val="22"/>
          <w:lang w:val="uk-UA"/>
        </w:rPr>
        <w:t xml:space="preserve">омерційної пропозиції Постачальника. </w:t>
      </w:r>
    </w:p>
    <w:p w14:paraId="5B2B130D" w14:textId="77777777" w:rsidR="00A82654" w:rsidRPr="00B06564" w:rsidRDefault="00603454" w:rsidP="00A568A3">
      <w:pPr>
        <w:spacing w:after="0" w:line="240" w:lineRule="auto"/>
        <w:ind w:left="-15" w:firstLine="441"/>
        <w:rPr>
          <w:sz w:val="22"/>
          <w:szCs w:val="22"/>
          <w:lang w:val="uk-UA"/>
        </w:rPr>
      </w:pPr>
      <w:r w:rsidRPr="00B06564">
        <w:rPr>
          <w:sz w:val="22"/>
          <w:szCs w:val="22"/>
          <w:lang w:val="uk-UA"/>
        </w:rPr>
        <w:t xml:space="preserve">При укладенні цього Договору Постачальник інформує Споживача про можливість оплати послуги з розподілу напряму оператору системи та надає відповідні роз’яснення. </w:t>
      </w:r>
    </w:p>
    <w:p w14:paraId="1E86BC1B" w14:textId="77777777" w:rsidR="00A82654" w:rsidRPr="00B06564" w:rsidRDefault="00603454" w:rsidP="00A568A3">
      <w:pPr>
        <w:spacing w:after="0" w:line="240" w:lineRule="auto"/>
        <w:ind w:left="-15" w:firstLine="441"/>
        <w:rPr>
          <w:sz w:val="22"/>
          <w:szCs w:val="22"/>
          <w:lang w:val="uk-UA"/>
        </w:rPr>
      </w:pPr>
      <w:r w:rsidRPr="00B06564">
        <w:rPr>
          <w:sz w:val="22"/>
          <w:szCs w:val="22"/>
          <w:lang w:val="uk-UA"/>
        </w:rPr>
        <w:t xml:space="preserve">Постачальник зобов’язаний при виставленні рахунку за електричну енергію Споживачу окремо вказувати плату за послугу з розподілу електричної енергії. </w:t>
      </w:r>
    </w:p>
    <w:p w14:paraId="31EB1E3E" w14:textId="77777777" w:rsidR="00A82654" w:rsidRPr="00B06564" w:rsidRDefault="00603454" w:rsidP="00A568A3">
      <w:pPr>
        <w:spacing w:after="0" w:line="240" w:lineRule="auto"/>
        <w:ind w:left="-15" w:firstLine="441"/>
        <w:rPr>
          <w:sz w:val="22"/>
          <w:szCs w:val="22"/>
          <w:lang w:val="uk-UA"/>
        </w:rPr>
      </w:pPr>
      <w:r w:rsidRPr="00B06564">
        <w:rPr>
          <w:sz w:val="22"/>
          <w:szCs w:val="22"/>
          <w:lang w:val="uk-UA"/>
        </w:rPr>
        <w:t xml:space="preserve">5.11. Споживач має право обрати на розрахунковий період іншого Постачальника в установленому </w:t>
      </w:r>
      <w:r w:rsidR="00785AAE" w:rsidRPr="00B06564">
        <w:rPr>
          <w:sz w:val="22"/>
          <w:szCs w:val="22"/>
          <w:lang w:val="uk-UA"/>
        </w:rPr>
        <w:t>НКРЕКП</w:t>
      </w:r>
      <w:r w:rsidR="00E01001">
        <w:rPr>
          <w:sz w:val="22"/>
          <w:szCs w:val="22"/>
          <w:lang w:val="uk-UA"/>
        </w:rPr>
        <w:t xml:space="preserve"> порядку</w:t>
      </w:r>
      <w:r w:rsidRPr="00B06564">
        <w:rPr>
          <w:sz w:val="22"/>
          <w:szCs w:val="22"/>
          <w:lang w:val="uk-UA"/>
        </w:rPr>
        <w:t xml:space="preserve"> за умов</w:t>
      </w:r>
      <w:r w:rsidR="00E01001">
        <w:rPr>
          <w:sz w:val="22"/>
          <w:szCs w:val="22"/>
          <w:lang w:val="uk-UA"/>
        </w:rPr>
        <w:t>и</w:t>
      </w:r>
      <w:r w:rsidRPr="00B06564">
        <w:rPr>
          <w:sz w:val="22"/>
          <w:szCs w:val="22"/>
          <w:lang w:val="uk-UA"/>
        </w:rPr>
        <w:t xml:space="preserve">, що в нього є укладений договір про розподіл (передачу) електричної енергії з оператором системи та відсутнє припинення постачання електричної енергії внаслідок наявної заборгованості за постачання електричної енергії перед діючим Постачальником. </w:t>
      </w:r>
    </w:p>
    <w:p w14:paraId="23F40079" w14:textId="77777777" w:rsidR="00A82654" w:rsidRPr="00B06564" w:rsidRDefault="00603454" w:rsidP="00A568A3">
      <w:pPr>
        <w:spacing w:after="0" w:line="240" w:lineRule="auto"/>
        <w:ind w:left="-15" w:firstLine="441"/>
        <w:rPr>
          <w:sz w:val="22"/>
          <w:szCs w:val="22"/>
          <w:lang w:val="uk-UA"/>
        </w:rPr>
      </w:pPr>
      <w:r w:rsidRPr="00B06564">
        <w:rPr>
          <w:sz w:val="22"/>
          <w:szCs w:val="22"/>
          <w:lang w:val="uk-UA"/>
        </w:rPr>
        <w:t>5.12. Порядок організації комерційного обліку електричної енергії та надання даних комерційного обліку електричної енергії визначені в Кодексі комер</w:t>
      </w:r>
      <w:r w:rsidR="00E01001">
        <w:rPr>
          <w:sz w:val="22"/>
          <w:szCs w:val="22"/>
          <w:lang w:val="uk-UA"/>
        </w:rPr>
        <w:t>ційного обліку, який затверджено</w:t>
      </w:r>
      <w:r w:rsidRPr="00B06564">
        <w:rPr>
          <w:sz w:val="22"/>
          <w:szCs w:val="22"/>
          <w:lang w:val="uk-UA"/>
        </w:rPr>
        <w:t xml:space="preserve"> </w:t>
      </w:r>
      <w:r w:rsidR="00785AAE" w:rsidRPr="00B06564">
        <w:rPr>
          <w:sz w:val="22"/>
          <w:szCs w:val="22"/>
          <w:lang w:val="uk-UA"/>
        </w:rPr>
        <w:t>П</w:t>
      </w:r>
      <w:r w:rsidRPr="00B06564">
        <w:rPr>
          <w:sz w:val="22"/>
          <w:szCs w:val="22"/>
          <w:lang w:val="uk-UA"/>
        </w:rPr>
        <w:t xml:space="preserve">остановою НКРЕКП від 14.03.2018 № 311. </w:t>
      </w:r>
    </w:p>
    <w:p w14:paraId="62C2F487" w14:textId="77777777" w:rsidR="00A82654" w:rsidRPr="00B06564" w:rsidRDefault="00603454" w:rsidP="00A568A3">
      <w:pPr>
        <w:spacing w:after="0" w:line="240" w:lineRule="auto"/>
        <w:ind w:left="-15" w:firstLine="441"/>
        <w:rPr>
          <w:sz w:val="22"/>
          <w:szCs w:val="22"/>
          <w:lang w:val="uk-UA"/>
        </w:rPr>
      </w:pPr>
      <w:r w:rsidRPr="00B06564">
        <w:rPr>
          <w:sz w:val="22"/>
          <w:szCs w:val="22"/>
          <w:lang w:val="uk-UA"/>
        </w:rPr>
        <w:t xml:space="preserve">5.13. За кожним об’єктом Споживача надаються окремі ЕІС-коди точок комерційного обліку. </w:t>
      </w:r>
    </w:p>
    <w:p w14:paraId="6C2BBF53" w14:textId="77777777" w:rsidR="00785AAE" w:rsidRPr="00B06564" w:rsidRDefault="00603454" w:rsidP="00A568A3">
      <w:pPr>
        <w:spacing w:after="0" w:line="240" w:lineRule="auto"/>
        <w:ind w:left="-15" w:firstLine="441"/>
        <w:rPr>
          <w:sz w:val="22"/>
          <w:szCs w:val="22"/>
          <w:lang w:val="uk-UA"/>
        </w:rPr>
      </w:pPr>
      <w:r w:rsidRPr="00B06564">
        <w:rPr>
          <w:sz w:val="22"/>
          <w:szCs w:val="22"/>
          <w:lang w:val="uk-UA"/>
        </w:rPr>
        <w:t>5.14. Постачальник здійснює зі Споживачем звіряння фактичного обсягу спожитої електричної енергії на певну дату ч</w:t>
      </w:r>
      <w:r w:rsidR="00785AAE" w:rsidRPr="00B06564">
        <w:rPr>
          <w:sz w:val="22"/>
          <w:szCs w:val="22"/>
          <w:lang w:val="uk-UA"/>
        </w:rPr>
        <w:t xml:space="preserve">и протягом відповідного періоду відповідно до умов Комерційної пропозиції, що є Додатком № 2 до цього Договору. При закритті </w:t>
      </w:r>
      <w:r w:rsidR="00B06564" w:rsidRPr="00B06564">
        <w:rPr>
          <w:sz w:val="22"/>
          <w:szCs w:val="22"/>
          <w:lang w:val="uk-UA"/>
        </w:rPr>
        <w:t>фактичного</w:t>
      </w:r>
      <w:r w:rsidR="00785AAE" w:rsidRPr="00B06564">
        <w:rPr>
          <w:sz w:val="22"/>
          <w:szCs w:val="22"/>
          <w:lang w:val="uk-UA"/>
        </w:rPr>
        <w:t xml:space="preserve"> обсягу </w:t>
      </w:r>
      <w:r w:rsidR="00B06564" w:rsidRPr="00B06564">
        <w:rPr>
          <w:sz w:val="22"/>
          <w:szCs w:val="22"/>
          <w:lang w:val="uk-UA"/>
        </w:rPr>
        <w:t>купленої</w:t>
      </w:r>
      <w:r w:rsidR="00785AAE" w:rsidRPr="00B06564">
        <w:rPr>
          <w:sz w:val="22"/>
          <w:szCs w:val="22"/>
          <w:lang w:val="uk-UA"/>
        </w:rPr>
        <w:t xml:space="preserve"> електричної енергії пріоритетною </w:t>
      </w:r>
      <w:r w:rsidR="00A9021C">
        <w:rPr>
          <w:sz w:val="22"/>
          <w:szCs w:val="22"/>
          <w:lang w:val="uk-UA"/>
        </w:rPr>
        <w:t xml:space="preserve">інформацією є </w:t>
      </w:r>
      <w:r w:rsidR="00785AAE" w:rsidRPr="00B06564">
        <w:rPr>
          <w:sz w:val="22"/>
          <w:szCs w:val="22"/>
          <w:lang w:val="uk-UA"/>
        </w:rPr>
        <w:t xml:space="preserve">обсяг електричної енергії, підтверджений відповідним Оператором </w:t>
      </w:r>
      <w:r w:rsidR="00346F36">
        <w:rPr>
          <w:sz w:val="22"/>
          <w:szCs w:val="22"/>
          <w:lang w:val="uk-UA"/>
        </w:rPr>
        <w:t xml:space="preserve">системи </w:t>
      </w:r>
      <w:r w:rsidR="00785AAE" w:rsidRPr="00B06564">
        <w:rPr>
          <w:sz w:val="22"/>
          <w:szCs w:val="22"/>
          <w:lang w:val="uk-UA"/>
        </w:rPr>
        <w:t>розподілу/передачі.</w:t>
      </w:r>
    </w:p>
    <w:p w14:paraId="6557BCA6" w14:textId="4713BEA7" w:rsidR="00E97389" w:rsidRPr="00B06564" w:rsidRDefault="007807CB" w:rsidP="00A568A3">
      <w:pPr>
        <w:spacing w:after="0" w:line="240" w:lineRule="auto"/>
        <w:ind w:left="-15" w:firstLine="441"/>
        <w:rPr>
          <w:sz w:val="22"/>
          <w:szCs w:val="22"/>
          <w:lang w:val="uk-UA"/>
        </w:rPr>
      </w:pPr>
      <w:r w:rsidRPr="00B06564">
        <w:rPr>
          <w:sz w:val="22"/>
          <w:szCs w:val="22"/>
          <w:lang w:val="uk-UA"/>
        </w:rPr>
        <w:t xml:space="preserve">5.15. </w:t>
      </w:r>
      <w:r w:rsidR="00E97389" w:rsidRPr="00B06564">
        <w:rPr>
          <w:sz w:val="22"/>
          <w:szCs w:val="22"/>
          <w:lang w:val="uk-UA"/>
        </w:rPr>
        <w:t>Постачальни</w:t>
      </w:r>
      <w:r w:rsidR="00B06564">
        <w:rPr>
          <w:sz w:val="22"/>
          <w:szCs w:val="22"/>
          <w:lang w:val="uk-UA"/>
        </w:rPr>
        <w:t>к</w:t>
      </w:r>
      <w:r w:rsidR="00E97389" w:rsidRPr="00B06564">
        <w:rPr>
          <w:sz w:val="22"/>
          <w:szCs w:val="22"/>
          <w:lang w:val="uk-UA"/>
        </w:rPr>
        <w:t xml:space="preserve"> </w:t>
      </w:r>
      <w:r w:rsidR="002370C9" w:rsidRPr="00B06564">
        <w:rPr>
          <w:sz w:val="22"/>
          <w:szCs w:val="22"/>
          <w:lang w:val="uk-UA"/>
        </w:rPr>
        <w:t>зобов’яз</w:t>
      </w:r>
      <w:r w:rsidR="002370C9">
        <w:rPr>
          <w:sz w:val="22"/>
          <w:szCs w:val="22"/>
          <w:lang w:val="uk-UA"/>
        </w:rPr>
        <w:t>у</w:t>
      </w:r>
      <w:r w:rsidR="002370C9" w:rsidRPr="00B06564">
        <w:rPr>
          <w:sz w:val="22"/>
          <w:szCs w:val="22"/>
          <w:lang w:val="uk-UA"/>
        </w:rPr>
        <w:t xml:space="preserve">ється </w:t>
      </w:r>
      <w:r w:rsidR="00E97389" w:rsidRPr="00B06564">
        <w:rPr>
          <w:sz w:val="22"/>
          <w:szCs w:val="22"/>
          <w:lang w:val="uk-UA"/>
        </w:rPr>
        <w:t xml:space="preserve">до 15 числа </w:t>
      </w:r>
      <w:r w:rsidR="00A9021C">
        <w:rPr>
          <w:sz w:val="22"/>
          <w:szCs w:val="22"/>
          <w:lang w:val="uk-UA"/>
        </w:rPr>
        <w:t>(</w:t>
      </w:r>
      <w:r w:rsidR="00E97389" w:rsidRPr="00B06564">
        <w:rPr>
          <w:sz w:val="22"/>
          <w:szCs w:val="22"/>
          <w:lang w:val="uk-UA"/>
        </w:rPr>
        <w:t>включно</w:t>
      </w:r>
      <w:r w:rsidR="00A9021C">
        <w:rPr>
          <w:sz w:val="22"/>
          <w:szCs w:val="22"/>
          <w:lang w:val="uk-UA"/>
        </w:rPr>
        <w:t>)</w:t>
      </w:r>
      <w:r w:rsidR="00E97389" w:rsidRPr="00B06564">
        <w:rPr>
          <w:sz w:val="22"/>
          <w:szCs w:val="22"/>
          <w:lang w:val="uk-UA"/>
        </w:rPr>
        <w:t xml:space="preserve"> місяця, наступного за місяцем постачання, направити на електронну пошту Споживача Акт купівлі-продажу електричної енергії за розрахунковий період. Сторони домовилися про право підписувати Акти купівлі-продажу електричної енергії шляхом накладення КЕП в порядку, передбаченому чинним законодавством про електронний документообіг. Акти купівлі-продажу </w:t>
      </w:r>
      <w:r w:rsidR="00B06564" w:rsidRPr="00B06564">
        <w:rPr>
          <w:sz w:val="22"/>
          <w:szCs w:val="22"/>
          <w:lang w:val="uk-UA"/>
        </w:rPr>
        <w:t>електричної</w:t>
      </w:r>
      <w:r w:rsidR="00E97389" w:rsidRPr="00B06564">
        <w:rPr>
          <w:sz w:val="22"/>
          <w:szCs w:val="22"/>
          <w:lang w:val="uk-UA"/>
        </w:rPr>
        <w:t xml:space="preserve"> енергії, підписані шляхом накладення КЕП, мають таку ж </w:t>
      </w:r>
      <w:r w:rsidR="00B06564" w:rsidRPr="00B06564">
        <w:rPr>
          <w:sz w:val="22"/>
          <w:szCs w:val="22"/>
          <w:lang w:val="uk-UA"/>
        </w:rPr>
        <w:t>юридичну</w:t>
      </w:r>
      <w:r w:rsidR="00E97389" w:rsidRPr="00B06564">
        <w:rPr>
          <w:sz w:val="22"/>
          <w:szCs w:val="22"/>
          <w:lang w:val="uk-UA"/>
        </w:rPr>
        <w:t xml:space="preserve"> силу, що й паперові</w:t>
      </w:r>
      <w:r w:rsidR="00A9021C">
        <w:rPr>
          <w:sz w:val="22"/>
          <w:szCs w:val="22"/>
          <w:lang w:val="uk-UA"/>
        </w:rPr>
        <w:t>,</w:t>
      </w:r>
      <w:r w:rsidR="00E97389" w:rsidRPr="00B06564">
        <w:rPr>
          <w:sz w:val="22"/>
          <w:szCs w:val="22"/>
          <w:lang w:val="uk-UA"/>
        </w:rPr>
        <w:t xml:space="preserve"> і мають статус оригіналу. Оформлення Актів купівлі-продажу електричної енергії у паперовому вигляді здійснюється на вимогу </w:t>
      </w:r>
      <w:r w:rsidR="00B06564" w:rsidRPr="00B06564">
        <w:rPr>
          <w:sz w:val="22"/>
          <w:szCs w:val="22"/>
          <w:lang w:val="uk-UA"/>
        </w:rPr>
        <w:t>однієї</w:t>
      </w:r>
      <w:r w:rsidR="00E97389" w:rsidRPr="00B06564">
        <w:rPr>
          <w:sz w:val="22"/>
          <w:szCs w:val="22"/>
          <w:lang w:val="uk-UA"/>
        </w:rPr>
        <w:t xml:space="preserve"> із Сторін.</w:t>
      </w:r>
    </w:p>
    <w:p w14:paraId="71ED22EA" w14:textId="77777777" w:rsidR="00A82654" w:rsidRPr="00B06564" w:rsidRDefault="00E97389" w:rsidP="00A568A3">
      <w:pPr>
        <w:spacing w:after="0" w:line="240" w:lineRule="auto"/>
        <w:ind w:left="-15" w:firstLine="441"/>
        <w:rPr>
          <w:sz w:val="22"/>
          <w:szCs w:val="22"/>
          <w:lang w:val="uk-UA"/>
        </w:rPr>
      </w:pPr>
      <w:r w:rsidRPr="00B06564">
        <w:rPr>
          <w:sz w:val="22"/>
          <w:szCs w:val="22"/>
          <w:lang w:val="uk-UA"/>
        </w:rPr>
        <w:t>5.1</w:t>
      </w:r>
      <w:r w:rsidR="003320CF">
        <w:rPr>
          <w:sz w:val="22"/>
          <w:szCs w:val="22"/>
          <w:lang w:val="uk-UA"/>
        </w:rPr>
        <w:t>6</w:t>
      </w:r>
      <w:r w:rsidRPr="00B06564">
        <w:rPr>
          <w:sz w:val="22"/>
          <w:szCs w:val="22"/>
          <w:lang w:val="uk-UA"/>
        </w:rPr>
        <w:t xml:space="preserve">. </w:t>
      </w:r>
      <w:r w:rsidR="00603454" w:rsidRPr="00B06564">
        <w:rPr>
          <w:sz w:val="22"/>
          <w:szCs w:val="22"/>
          <w:lang w:val="uk-UA"/>
        </w:rPr>
        <w:t>У відповідності до ст. 201 Податкового кодексу України Сторони домовились виписувати зведену податкову накладну один раз на місяць не пізніше останнього дня місяця</w:t>
      </w:r>
      <w:r w:rsidR="007807CB" w:rsidRPr="00B06564">
        <w:rPr>
          <w:sz w:val="22"/>
          <w:szCs w:val="22"/>
          <w:lang w:val="uk-UA"/>
        </w:rPr>
        <w:t xml:space="preserve"> постачання</w:t>
      </w:r>
      <w:r w:rsidR="00603454" w:rsidRPr="00B06564">
        <w:rPr>
          <w:sz w:val="22"/>
          <w:szCs w:val="22"/>
          <w:lang w:val="uk-UA"/>
        </w:rPr>
        <w:t xml:space="preserve">, оскільки постачання електричної енергії за цим Договором має безперервний характер та постійний зв'язок із Споживачем. </w:t>
      </w:r>
    </w:p>
    <w:p w14:paraId="31615974" w14:textId="77777777" w:rsidR="00A82654" w:rsidRPr="00B06564" w:rsidRDefault="00603454" w:rsidP="00A568A3">
      <w:pPr>
        <w:spacing w:after="0" w:line="240" w:lineRule="auto"/>
        <w:ind w:left="-15" w:firstLine="441"/>
        <w:rPr>
          <w:sz w:val="22"/>
          <w:szCs w:val="22"/>
          <w:lang w:val="uk-UA"/>
        </w:rPr>
      </w:pPr>
      <w:r w:rsidRPr="00B06564">
        <w:rPr>
          <w:sz w:val="22"/>
          <w:szCs w:val="22"/>
          <w:lang w:val="uk-UA"/>
        </w:rPr>
        <w:t xml:space="preserve">Відповідно до пункту 44 підрозділу 2 розділу XX «Перехідні положення» Кодексу тимчасово платники податку на додану вартість, які здійснюють постачання (у тому числі оптове), передачу, розподіл електричної та/або теплової енергії, постачання вугілля та/або продуктів його збагачення товарних позицій 2701, 2702, 2703 00 00 00, 2704 00 згідно УКТ ЗЕД, визначають дату виникнення податкових зобов’язань та податкового кредиту за касовим методом. </w:t>
      </w:r>
    </w:p>
    <w:p w14:paraId="7EB18716" w14:textId="77777777" w:rsidR="00E97389" w:rsidRPr="00B06564" w:rsidRDefault="00E97389" w:rsidP="00E97389">
      <w:pPr>
        <w:spacing w:after="0" w:line="240" w:lineRule="auto"/>
        <w:ind w:left="-15" w:firstLine="441"/>
        <w:rPr>
          <w:sz w:val="12"/>
          <w:szCs w:val="12"/>
          <w:lang w:val="uk-UA"/>
        </w:rPr>
      </w:pPr>
    </w:p>
    <w:p w14:paraId="7B984FEC" w14:textId="77777777" w:rsidR="00A82654" w:rsidRPr="00B06564" w:rsidRDefault="00603454" w:rsidP="003E28F6">
      <w:pPr>
        <w:pStyle w:val="3"/>
        <w:spacing w:after="0" w:line="240" w:lineRule="auto"/>
        <w:ind w:right="9"/>
        <w:rPr>
          <w:sz w:val="22"/>
          <w:szCs w:val="22"/>
          <w:lang w:val="uk-UA"/>
        </w:rPr>
      </w:pPr>
      <w:r w:rsidRPr="00B06564">
        <w:rPr>
          <w:sz w:val="22"/>
          <w:szCs w:val="22"/>
          <w:lang w:val="uk-UA"/>
        </w:rPr>
        <w:t xml:space="preserve">6. Права та обов'язки Споживача </w:t>
      </w:r>
    </w:p>
    <w:p w14:paraId="1D3F1788" w14:textId="77777777" w:rsidR="00A82654" w:rsidRPr="00B06564" w:rsidRDefault="00603454" w:rsidP="00E97389">
      <w:pPr>
        <w:spacing w:after="0" w:line="240" w:lineRule="auto"/>
        <w:ind w:firstLine="426"/>
        <w:rPr>
          <w:sz w:val="22"/>
          <w:szCs w:val="22"/>
          <w:lang w:val="uk-UA"/>
        </w:rPr>
      </w:pPr>
      <w:r w:rsidRPr="00B06564">
        <w:rPr>
          <w:sz w:val="22"/>
          <w:szCs w:val="22"/>
          <w:lang w:val="uk-UA"/>
        </w:rPr>
        <w:t xml:space="preserve">6.1. Споживач має право: </w:t>
      </w:r>
    </w:p>
    <w:p w14:paraId="18768D8E" w14:textId="77777777" w:rsidR="00A82654" w:rsidRPr="00B06564" w:rsidRDefault="00603454" w:rsidP="00DB242D">
      <w:pPr>
        <w:pStyle w:val="a8"/>
        <w:numPr>
          <w:ilvl w:val="2"/>
          <w:numId w:val="9"/>
        </w:numPr>
        <w:tabs>
          <w:tab w:val="left" w:pos="567"/>
        </w:tabs>
        <w:spacing w:after="0" w:line="240" w:lineRule="auto"/>
        <w:ind w:left="0" w:firstLine="0"/>
        <w:rPr>
          <w:sz w:val="22"/>
          <w:szCs w:val="22"/>
          <w:lang w:val="uk-UA"/>
        </w:rPr>
      </w:pPr>
      <w:r w:rsidRPr="00B06564">
        <w:rPr>
          <w:sz w:val="22"/>
          <w:szCs w:val="22"/>
          <w:lang w:val="uk-UA"/>
        </w:rPr>
        <w:t xml:space="preserve">отримувати електричну енергію на умовах, зазначених у цьому Договорі та додатках до нього; </w:t>
      </w:r>
    </w:p>
    <w:p w14:paraId="17214F90" w14:textId="77777777" w:rsidR="00E97389" w:rsidRPr="00B06564" w:rsidRDefault="00603454" w:rsidP="00DB242D">
      <w:pPr>
        <w:pStyle w:val="a8"/>
        <w:tabs>
          <w:tab w:val="left" w:pos="426"/>
          <w:tab w:val="left" w:pos="567"/>
        </w:tabs>
        <w:spacing w:after="0" w:line="240" w:lineRule="auto"/>
        <w:ind w:left="0" w:firstLine="0"/>
        <w:rPr>
          <w:sz w:val="22"/>
          <w:szCs w:val="22"/>
          <w:lang w:val="uk-UA"/>
        </w:rPr>
      </w:pPr>
      <w:r w:rsidRPr="00B06564">
        <w:rPr>
          <w:sz w:val="22"/>
          <w:szCs w:val="22"/>
          <w:lang w:val="uk-UA"/>
        </w:rPr>
        <w:t>купувати електричну енергію із забезпеченням рівня якості комерційних послуг, відповідно до вимог діючих стандартів якост</w:t>
      </w:r>
      <w:r w:rsidR="00E97389" w:rsidRPr="00B06564">
        <w:rPr>
          <w:sz w:val="22"/>
          <w:szCs w:val="22"/>
          <w:lang w:val="uk-UA"/>
        </w:rPr>
        <w:t>і надання послуг, затверджених НКРЕКП</w:t>
      </w:r>
      <w:r w:rsidRPr="00B06564">
        <w:rPr>
          <w:sz w:val="22"/>
          <w:szCs w:val="22"/>
          <w:lang w:val="uk-UA"/>
        </w:rPr>
        <w:t xml:space="preserve">, а також на отримання компенсації за порушення таких вимог, розмір якої визначено в </w:t>
      </w:r>
      <w:r w:rsidR="00A9021C">
        <w:rPr>
          <w:sz w:val="22"/>
          <w:szCs w:val="22"/>
          <w:lang w:val="uk-UA"/>
        </w:rPr>
        <w:t>К</w:t>
      </w:r>
      <w:r w:rsidRPr="00B06564">
        <w:rPr>
          <w:sz w:val="22"/>
          <w:szCs w:val="22"/>
          <w:lang w:val="uk-UA"/>
        </w:rPr>
        <w:t xml:space="preserve">омерційній пропозиції; </w:t>
      </w:r>
    </w:p>
    <w:p w14:paraId="73F60C05" w14:textId="77777777" w:rsidR="00DB242D" w:rsidRPr="00B06564" w:rsidRDefault="00603454" w:rsidP="00DB242D">
      <w:pPr>
        <w:pStyle w:val="a8"/>
        <w:numPr>
          <w:ilvl w:val="2"/>
          <w:numId w:val="9"/>
        </w:numPr>
        <w:tabs>
          <w:tab w:val="left" w:pos="426"/>
          <w:tab w:val="left" w:pos="567"/>
        </w:tabs>
        <w:spacing w:after="0" w:line="240" w:lineRule="auto"/>
        <w:ind w:left="0" w:firstLine="0"/>
        <w:rPr>
          <w:sz w:val="22"/>
          <w:szCs w:val="22"/>
          <w:lang w:val="uk-UA"/>
        </w:rPr>
      </w:pPr>
      <w:r w:rsidRPr="00B06564">
        <w:rPr>
          <w:sz w:val="22"/>
          <w:szCs w:val="22"/>
          <w:lang w:val="uk-UA"/>
        </w:rPr>
        <w:t xml:space="preserve">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 </w:t>
      </w:r>
    </w:p>
    <w:p w14:paraId="41380B4F" w14:textId="77777777" w:rsidR="00DB242D" w:rsidRPr="00B06564" w:rsidRDefault="00603454" w:rsidP="00DB242D">
      <w:pPr>
        <w:pStyle w:val="a8"/>
        <w:numPr>
          <w:ilvl w:val="2"/>
          <w:numId w:val="9"/>
        </w:numPr>
        <w:tabs>
          <w:tab w:val="left" w:pos="426"/>
          <w:tab w:val="left" w:pos="567"/>
        </w:tabs>
        <w:spacing w:after="0" w:line="240" w:lineRule="auto"/>
        <w:ind w:left="0" w:firstLine="0"/>
        <w:rPr>
          <w:sz w:val="22"/>
          <w:szCs w:val="22"/>
          <w:lang w:val="uk-UA"/>
        </w:rPr>
      </w:pPr>
      <w:r w:rsidRPr="00B06564">
        <w:rPr>
          <w:sz w:val="22"/>
          <w:szCs w:val="22"/>
          <w:lang w:val="uk-UA"/>
        </w:rPr>
        <w:t xml:space="preserve">безоплатно отримувати інформацію про обсяги та інші параметри власного споживання електричної енергії; </w:t>
      </w:r>
    </w:p>
    <w:p w14:paraId="1E16BA55" w14:textId="77777777" w:rsidR="00DB242D" w:rsidRPr="00B06564" w:rsidRDefault="00603454" w:rsidP="00DB242D">
      <w:pPr>
        <w:pStyle w:val="a8"/>
        <w:numPr>
          <w:ilvl w:val="2"/>
          <w:numId w:val="9"/>
        </w:numPr>
        <w:tabs>
          <w:tab w:val="left" w:pos="426"/>
          <w:tab w:val="left" w:pos="567"/>
        </w:tabs>
        <w:spacing w:after="0" w:line="240" w:lineRule="auto"/>
        <w:ind w:left="0" w:firstLine="0"/>
        <w:rPr>
          <w:sz w:val="22"/>
          <w:szCs w:val="22"/>
          <w:lang w:val="uk-UA"/>
        </w:rPr>
      </w:pPr>
      <w:r w:rsidRPr="00B06564">
        <w:rPr>
          <w:sz w:val="22"/>
          <w:szCs w:val="22"/>
          <w:lang w:val="uk-UA"/>
        </w:rPr>
        <w:t xml:space="preserve">звертатися до Постачальника для вирішення будь-яких питань, пов'язаних з виконанням цього Договору; </w:t>
      </w:r>
    </w:p>
    <w:p w14:paraId="68F7002E" w14:textId="77777777" w:rsidR="00DB242D" w:rsidRPr="00B06564" w:rsidRDefault="00603454" w:rsidP="00DB242D">
      <w:pPr>
        <w:pStyle w:val="a8"/>
        <w:numPr>
          <w:ilvl w:val="2"/>
          <w:numId w:val="9"/>
        </w:numPr>
        <w:tabs>
          <w:tab w:val="left" w:pos="426"/>
          <w:tab w:val="left" w:pos="567"/>
        </w:tabs>
        <w:spacing w:after="0" w:line="240" w:lineRule="auto"/>
        <w:ind w:left="0" w:firstLine="0"/>
        <w:rPr>
          <w:sz w:val="22"/>
          <w:szCs w:val="22"/>
          <w:lang w:val="uk-UA"/>
        </w:rPr>
      </w:pPr>
      <w:r w:rsidRPr="00B06564">
        <w:rPr>
          <w:sz w:val="22"/>
          <w:szCs w:val="22"/>
          <w:lang w:val="uk-UA"/>
        </w:rPr>
        <w:t xml:space="preserve">вимагати від Постачальника надання письмової форми цього Договору; </w:t>
      </w:r>
    </w:p>
    <w:p w14:paraId="66CED27B" w14:textId="77777777" w:rsidR="00DB242D" w:rsidRPr="00B06564" w:rsidRDefault="00603454" w:rsidP="00DB242D">
      <w:pPr>
        <w:pStyle w:val="a8"/>
        <w:numPr>
          <w:ilvl w:val="2"/>
          <w:numId w:val="9"/>
        </w:numPr>
        <w:tabs>
          <w:tab w:val="left" w:pos="426"/>
          <w:tab w:val="left" w:pos="567"/>
        </w:tabs>
        <w:spacing w:after="0" w:line="240" w:lineRule="auto"/>
        <w:ind w:left="0" w:firstLine="0"/>
        <w:rPr>
          <w:sz w:val="22"/>
          <w:szCs w:val="22"/>
          <w:lang w:val="uk-UA"/>
        </w:rPr>
      </w:pPr>
      <w:r w:rsidRPr="00B06564">
        <w:rPr>
          <w:sz w:val="22"/>
          <w:szCs w:val="22"/>
          <w:lang w:val="uk-UA"/>
        </w:rPr>
        <w:t xml:space="preserve">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Договором та чинним законодавством порядку; </w:t>
      </w:r>
    </w:p>
    <w:p w14:paraId="276D967F" w14:textId="77777777" w:rsidR="00DB242D" w:rsidRPr="00B06564" w:rsidRDefault="00603454" w:rsidP="00DB242D">
      <w:pPr>
        <w:pStyle w:val="a8"/>
        <w:numPr>
          <w:ilvl w:val="2"/>
          <w:numId w:val="9"/>
        </w:numPr>
        <w:tabs>
          <w:tab w:val="left" w:pos="426"/>
          <w:tab w:val="left" w:pos="567"/>
        </w:tabs>
        <w:spacing w:after="0" w:line="240" w:lineRule="auto"/>
        <w:ind w:left="0" w:firstLine="0"/>
        <w:rPr>
          <w:sz w:val="22"/>
          <w:szCs w:val="22"/>
          <w:lang w:val="uk-UA"/>
        </w:rPr>
      </w:pPr>
      <w:r w:rsidRPr="00B06564">
        <w:rPr>
          <w:sz w:val="22"/>
          <w:szCs w:val="22"/>
          <w:lang w:val="uk-UA"/>
        </w:rPr>
        <w:t xml:space="preserve">проводити звіряння фактичних розрахунків в установленому </w:t>
      </w:r>
      <w:r w:rsidR="00DB242D" w:rsidRPr="00B06564">
        <w:rPr>
          <w:sz w:val="22"/>
          <w:szCs w:val="22"/>
          <w:lang w:val="uk-UA"/>
        </w:rPr>
        <w:t>НКРЕКП</w:t>
      </w:r>
      <w:r w:rsidRPr="00B06564">
        <w:rPr>
          <w:sz w:val="22"/>
          <w:szCs w:val="22"/>
          <w:lang w:val="uk-UA"/>
        </w:rPr>
        <w:t xml:space="preserve"> порядку з підписанням відповідного акту; </w:t>
      </w:r>
    </w:p>
    <w:p w14:paraId="32334980" w14:textId="77777777" w:rsidR="00DB242D" w:rsidRPr="00B06564" w:rsidRDefault="00603454" w:rsidP="00DB242D">
      <w:pPr>
        <w:pStyle w:val="a8"/>
        <w:numPr>
          <w:ilvl w:val="2"/>
          <w:numId w:val="9"/>
        </w:numPr>
        <w:tabs>
          <w:tab w:val="left" w:pos="426"/>
          <w:tab w:val="left" w:pos="567"/>
        </w:tabs>
        <w:spacing w:after="0" w:line="240" w:lineRule="auto"/>
        <w:ind w:left="0" w:firstLine="0"/>
        <w:rPr>
          <w:sz w:val="22"/>
          <w:szCs w:val="22"/>
          <w:lang w:val="uk-UA"/>
        </w:rPr>
      </w:pPr>
      <w:r w:rsidRPr="00B06564">
        <w:rPr>
          <w:sz w:val="22"/>
          <w:szCs w:val="22"/>
          <w:lang w:val="uk-UA"/>
        </w:rPr>
        <w:t xml:space="preserve">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цим Договором; </w:t>
      </w:r>
    </w:p>
    <w:p w14:paraId="74977249" w14:textId="77777777" w:rsidR="00DB242D" w:rsidRPr="00B06564" w:rsidRDefault="00603454" w:rsidP="00DB242D">
      <w:pPr>
        <w:pStyle w:val="a8"/>
        <w:numPr>
          <w:ilvl w:val="2"/>
          <w:numId w:val="9"/>
        </w:numPr>
        <w:tabs>
          <w:tab w:val="left" w:pos="426"/>
          <w:tab w:val="left" w:pos="567"/>
        </w:tabs>
        <w:spacing w:after="0" w:line="240" w:lineRule="auto"/>
        <w:ind w:left="0" w:firstLine="0"/>
        <w:rPr>
          <w:sz w:val="22"/>
          <w:szCs w:val="22"/>
          <w:lang w:val="uk-UA"/>
        </w:rPr>
      </w:pPr>
      <w:r w:rsidRPr="00B06564">
        <w:rPr>
          <w:sz w:val="22"/>
          <w:szCs w:val="22"/>
          <w:lang w:val="uk-UA"/>
        </w:rPr>
        <w:lastRenderedPageBreak/>
        <w:t xml:space="preserve">отримувати відшкодування збитків від Постачальника, понесених у зв'язку з невиконанням або неналежним виконанням Постачальником своїх зобов'язань перед </w:t>
      </w:r>
      <w:r w:rsidR="00DB242D" w:rsidRPr="00B06564">
        <w:rPr>
          <w:sz w:val="22"/>
          <w:szCs w:val="22"/>
          <w:lang w:val="uk-UA"/>
        </w:rPr>
        <w:t>С</w:t>
      </w:r>
      <w:r w:rsidRPr="00B06564">
        <w:rPr>
          <w:sz w:val="22"/>
          <w:szCs w:val="22"/>
          <w:lang w:val="uk-UA"/>
        </w:rPr>
        <w:t xml:space="preserve">поживачем, відповідно до умов цього Договору та чинного законодавства; </w:t>
      </w:r>
    </w:p>
    <w:p w14:paraId="710862F6" w14:textId="77777777" w:rsidR="00DB242D" w:rsidRPr="00B06564" w:rsidRDefault="00603454" w:rsidP="00DB242D">
      <w:pPr>
        <w:pStyle w:val="a8"/>
        <w:numPr>
          <w:ilvl w:val="2"/>
          <w:numId w:val="9"/>
        </w:numPr>
        <w:tabs>
          <w:tab w:val="left" w:pos="426"/>
          <w:tab w:val="left" w:pos="567"/>
        </w:tabs>
        <w:spacing w:after="0" w:line="240" w:lineRule="auto"/>
        <w:ind w:left="0" w:firstLine="0"/>
        <w:rPr>
          <w:sz w:val="22"/>
          <w:szCs w:val="22"/>
          <w:lang w:val="uk-UA"/>
        </w:rPr>
      </w:pPr>
      <w:r w:rsidRPr="00B06564">
        <w:rPr>
          <w:sz w:val="22"/>
          <w:szCs w:val="22"/>
          <w:lang w:val="uk-UA"/>
        </w:rPr>
        <w:t xml:space="preserve">перейти на постачання електричної енергії до іншого </w:t>
      </w:r>
      <w:r w:rsidR="00DB242D" w:rsidRPr="00B06564">
        <w:rPr>
          <w:sz w:val="22"/>
          <w:szCs w:val="22"/>
          <w:lang w:val="uk-UA"/>
        </w:rPr>
        <w:t xml:space="preserve">вільно обраного </w:t>
      </w:r>
      <w:proofErr w:type="spellStart"/>
      <w:r w:rsidRPr="00B06564">
        <w:rPr>
          <w:sz w:val="22"/>
          <w:szCs w:val="22"/>
          <w:lang w:val="uk-UA"/>
        </w:rPr>
        <w:t>електропостачальника</w:t>
      </w:r>
      <w:proofErr w:type="spellEnd"/>
      <w:r w:rsidRPr="00B06564">
        <w:rPr>
          <w:sz w:val="22"/>
          <w:szCs w:val="22"/>
          <w:lang w:val="uk-UA"/>
        </w:rPr>
        <w:t xml:space="preserve">, у разі наявності договору Споживача про надання послуг з розподілу електричної енергії та відсутності припинення постачання електричної енергії внаслідок наявності заборгованості за постачання електричної енергії перед діючим Постачальником, та/або достроково призупинити чи розірвати цей Договір у встановленому ним порядку; </w:t>
      </w:r>
    </w:p>
    <w:p w14:paraId="69C96EBA" w14:textId="77777777" w:rsidR="00A9021C" w:rsidRDefault="00603454" w:rsidP="00DB242D">
      <w:pPr>
        <w:pStyle w:val="a8"/>
        <w:numPr>
          <w:ilvl w:val="2"/>
          <w:numId w:val="9"/>
        </w:numPr>
        <w:tabs>
          <w:tab w:val="left" w:pos="426"/>
          <w:tab w:val="left" w:pos="567"/>
        </w:tabs>
        <w:spacing w:after="0" w:line="240" w:lineRule="auto"/>
        <w:ind w:left="0" w:firstLine="0"/>
        <w:rPr>
          <w:sz w:val="22"/>
          <w:szCs w:val="22"/>
          <w:lang w:val="uk-UA"/>
        </w:rPr>
      </w:pPr>
      <w:r w:rsidRPr="00B06564">
        <w:rPr>
          <w:sz w:val="22"/>
          <w:szCs w:val="22"/>
          <w:lang w:val="uk-UA"/>
        </w:rPr>
        <w:t>перейти на постачання електроенергії до Постачальника «останньої надії» у порядку, що пере</w:t>
      </w:r>
      <w:r w:rsidR="00A9021C">
        <w:rPr>
          <w:sz w:val="22"/>
          <w:szCs w:val="22"/>
          <w:lang w:val="uk-UA"/>
        </w:rPr>
        <w:t>дбачений законодавством України;</w:t>
      </w:r>
    </w:p>
    <w:p w14:paraId="6FA9BD0B" w14:textId="77777777" w:rsidR="00A82654" w:rsidRPr="00B06564" w:rsidRDefault="00A9021C" w:rsidP="00DB242D">
      <w:pPr>
        <w:pStyle w:val="a8"/>
        <w:numPr>
          <w:ilvl w:val="2"/>
          <w:numId w:val="9"/>
        </w:numPr>
        <w:tabs>
          <w:tab w:val="left" w:pos="426"/>
          <w:tab w:val="left" w:pos="567"/>
        </w:tabs>
        <w:spacing w:after="0" w:line="240" w:lineRule="auto"/>
        <w:ind w:left="0" w:firstLine="0"/>
        <w:rPr>
          <w:sz w:val="22"/>
          <w:szCs w:val="22"/>
          <w:lang w:val="uk-UA"/>
        </w:rPr>
      </w:pPr>
      <w:r>
        <w:rPr>
          <w:sz w:val="22"/>
          <w:szCs w:val="22"/>
          <w:lang w:val="uk-UA"/>
        </w:rPr>
        <w:t>р</w:t>
      </w:r>
      <w:r w:rsidR="00603454" w:rsidRPr="00B06564">
        <w:rPr>
          <w:sz w:val="22"/>
          <w:szCs w:val="22"/>
          <w:lang w:val="uk-UA"/>
        </w:rPr>
        <w:t xml:space="preserve">еалізувати інші права, передбачені чинним законодавством і цим Договором. </w:t>
      </w:r>
    </w:p>
    <w:p w14:paraId="5DC64947" w14:textId="77777777" w:rsidR="00A82654" w:rsidRPr="00B06564" w:rsidRDefault="00603454" w:rsidP="00DB242D">
      <w:pPr>
        <w:spacing w:after="0" w:line="240" w:lineRule="auto"/>
        <w:ind w:firstLine="426"/>
        <w:rPr>
          <w:sz w:val="22"/>
          <w:szCs w:val="22"/>
          <w:lang w:val="uk-UA"/>
        </w:rPr>
      </w:pPr>
      <w:r w:rsidRPr="00B06564">
        <w:rPr>
          <w:sz w:val="22"/>
          <w:szCs w:val="22"/>
          <w:lang w:val="uk-UA"/>
        </w:rPr>
        <w:t xml:space="preserve">6.2. Споживач зобов'язується: </w:t>
      </w:r>
    </w:p>
    <w:p w14:paraId="1AF6136B" w14:textId="77777777" w:rsidR="00DB242D" w:rsidRPr="00B06564" w:rsidRDefault="00603454" w:rsidP="00DB242D">
      <w:pPr>
        <w:pStyle w:val="a8"/>
        <w:numPr>
          <w:ilvl w:val="2"/>
          <w:numId w:val="10"/>
        </w:numPr>
        <w:tabs>
          <w:tab w:val="left" w:pos="567"/>
        </w:tabs>
        <w:spacing w:after="0" w:line="240" w:lineRule="auto"/>
        <w:ind w:left="0" w:firstLine="0"/>
        <w:rPr>
          <w:sz w:val="22"/>
          <w:szCs w:val="22"/>
          <w:lang w:val="uk-UA"/>
        </w:rPr>
      </w:pPr>
      <w:r w:rsidRPr="00B06564">
        <w:rPr>
          <w:sz w:val="22"/>
          <w:szCs w:val="22"/>
          <w:lang w:val="uk-UA"/>
        </w:rPr>
        <w:t xml:space="preserve">забезпечувати своєчасну та повну оплату </w:t>
      </w:r>
      <w:r w:rsidR="00A9021C">
        <w:rPr>
          <w:sz w:val="22"/>
          <w:szCs w:val="22"/>
          <w:lang w:val="uk-UA"/>
        </w:rPr>
        <w:t>поставленої</w:t>
      </w:r>
      <w:r w:rsidRPr="00B06564">
        <w:rPr>
          <w:sz w:val="22"/>
          <w:szCs w:val="22"/>
          <w:lang w:val="uk-UA"/>
        </w:rPr>
        <w:t xml:space="preserve"> електричної енергії згідно з умовами цього Договору; </w:t>
      </w:r>
    </w:p>
    <w:p w14:paraId="6D53B58D" w14:textId="77777777" w:rsidR="00DB242D" w:rsidRPr="00B06564" w:rsidRDefault="00DB242D" w:rsidP="00DB242D">
      <w:pPr>
        <w:pStyle w:val="a8"/>
        <w:numPr>
          <w:ilvl w:val="2"/>
          <w:numId w:val="10"/>
        </w:numPr>
        <w:tabs>
          <w:tab w:val="left" w:pos="567"/>
        </w:tabs>
        <w:spacing w:after="0" w:line="240" w:lineRule="auto"/>
        <w:ind w:left="0" w:firstLine="0"/>
        <w:rPr>
          <w:sz w:val="22"/>
          <w:szCs w:val="22"/>
          <w:lang w:val="uk-UA"/>
        </w:rPr>
      </w:pPr>
      <w:r w:rsidRPr="00B06564">
        <w:rPr>
          <w:sz w:val="22"/>
          <w:szCs w:val="22"/>
          <w:lang w:val="uk-UA"/>
        </w:rPr>
        <w:t>мати діючий д</w:t>
      </w:r>
      <w:r w:rsidR="00603454" w:rsidRPr="00B06564">
        <w:rPr>
          <w:sz w:val="22"/>
          <w:szCs w:val="22"/>
          <w:lang w:val="uk-UA"/>
        </w:rPr>
        <w:t xml:space="preserve">оговір про надання послуг з розподілу електричної енергії з оператором системи для набуття права на правомірне споживання електричної енергії та розподіл (передачу) електричної енергії до межі балансової належності об'єкта Споживача; </w:t>
      </w:r>
    </w:p>
    <w:p w14:paraId="3F68DF94" w14:textId="77777777" w:rsidR="00DB242D" w:rsidRPr="00B06564" w:rsidRDefault="00603454" w:rsidP="00DB242D">
      <w:pPr>
        <w:pStyle w:val="a8"/>
        <w:numPr>
          <w:ilvl w:val="2"/>
          <w:numId w:val="10"/>
        </w:numPr>
        <w:tabs>
          <w:tab w:val="left" w:pos="567"/>
        </w:tabs>
        <w:spacing w:after="0" w:line="240" w:lineRule="auto"/>
        <w:ind w:left="0" w:firstLine="0"/>
        <w:rPr>
          <w:sz w:val="22"/>
          <w:szCs w:val="22"/>
          <w:lang w:val="uk-UA"/>
        </w:rPr>
      </w:pPr>
      <w:r w:rsidRPr="00B06564">
        <w:rPr>
          <w:sz w:val="22"/>
          <w:szCs w:val="22"/>
          <w:lang w:val="uk-UA"/>
        </w:rPr>
        <w:t xml:space="preserve">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 </w:t>
      </w:r>
    </w:p>
    <w:p w14:paraId="35560643" w14:textId="77777777" w:rsidR="00DB242D" w:rsidRPr="00B06564" w:rsidRDefault="00DB242D" w:rsidP="00DB242D">
      <w:pPr>
        <w:pStyle w:val="a8"/>
        <w:numPr>
          <w:ilvl w:val="2"/>
          <w:numId w:val="10"/>
        </w:numPr>
        <w:tabs>
          <w:tab w:val="left" w:pos="567"/>
        </w:tabs>
        <w:spacing w:after="0" w:line="240" w:lineRule="auto"/>
        <w:ind w:left="-15" w:firstLine="0"/>
        <w:rPr>
          <w:sz w:val="22"/>
          <w:szCs w:val="22"/>
          <w:lang w:val="uk-UA"/>
        </w:rPr>
      </w:pPr>
      <w:r w:rsidRPr="00B06564">
        <w:rPr>
          <w:sz w:val="22"/>
          <w:szCs w:val="22"/>
          <w:lang w:val="uk-UA"/>
        </w:rPr>
        <w:t xml:space="preserve">за 21 </w:t>
      </w:r>
      <w:r w:rsidR="00A9021C">
        <w:rPr>
          <w:sz w:val="22"/>
          <w:szCs w:val="22"/>
          <w:lang w:val="uk-UA"/>
        </w:rPr>
        <w:t xml:space="preserve">(двадцять один) </w:t>
      </w:r>
      <w:r w:rsidRPr="00B06564">
        <w:rPr>
          <w:sz w:val="22"/>
          <w:szCs w:val="22"/>
          <w:lang w:val="uk-UA"/>
        </w:rPr>
        <w:t>календарний день</w:t>
      </w:r>
      <w:r w:rsidR="00603454" w:rsidRPr="00B06564">
        <w:rPr>
          <w:sz w:val="22"/>
          <w:szCs w:val="22"/>
          <w:lang w:val="uk-UA"/>
        </w:rPr>
        <w:t xml:space="preserve"> до початку постачання електричної енергії новим </w:t>
      </w:r>
      <w:proofErr w:type="spellStart"/>
      <w:r w:rsidR="00603454" w:rsidRPr="00B06564">
        <w:rPr>
          <w:sz w:val="22"/>
          <w:szCs w:val="22"/>
          <w:lang w:val="uk-UA"/>
        </w:rPr>
        <w:t>електропостачальником</w:t>
      </w:r>
      <w:proofErr w:type="spellEnd"/>
      <w:r w:rsidR="00603454" w:rsidRPr="00B06564">
        <w:rPr>
          <w:sz w:val="22"/>
          <w:szCs w:val="22"/>
          <w:lang w:val="uk-UA"/>
        </w:rPr>
        <w:t xml:space="preserve">, але не пізніше дати, визначеної цим Договором, розрахуватися з Постачальником за спожиту електричну енергію; </w:t>
      </w:r>
    </w:p>
    <w:p w14:paraId="403AF57B" w14:textId="77777777" w:rsidR="00DB242D" w:rsidRPr="00B06564" w:rsidRDefault="00603454" w:rsidP="00DB242D">
      <w:pPr>
        <w:pStyle w:val="a8"/>
        <w:numPr>
          <w:ilvl w:val="2"/>
          <w:numId w:val="10"/>
        </w:numPr>
        <w:tabs>
          <w:tab w:val="left" w:pos="567"/>
        </w:tabs>
        <w:spacing w:after="0" w:line="240" w:lineRule="auto"/>
        <w:ind w:left="-15" w:firstLine="0"/>
        <w:rPr>
          <w:sz w:val="22"/>
          <w:szCs w:val="22"/>
          <w:lang w:val="uk-UA"/>
        </w:rPr>
      </w:pPr>
      <w:r w:rsidRPr="00B06564">
        <w:rPr>
          <w:sz w:val="22"/>
          <w:szCs w:val="22"/>
          <w:lang w:val="uk-UA"/>
        </w:rPr>
        <w:t xml:space="preserve">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w:t>
      </w:r>
      <w:r w:rsidR="00DB242D" w:rsidRPr="00B06564">
        <w:rPr>
          <w:sz w:val="22"/>
          <w:szCs w:val="22"/>
          <w:lang w:val="uk-UA"/>
        </w:rPr>
        <w:t xml:space="preserve">вимог чинного </w:t>
      </w:r>
      <w:r w:rsidR="00B06564" w:rsidRPr="00B06564">
        <w:rPr>
          <w:sz w:val="22"/>
          <w:szCs w:val="22"/>
          <w:lang w:val="uk-UA"/>
        </w:rPr>
        <w:t>законодавства</w:t>
      </w:r>
      <w:r w:rsidRPr="00B06564">
        <w:rPr>
          <w:sz w:val="22"/>
          <w:szCs w:val="22"/>
          <w:lang w:val="uk-UA"/>
        </w:rPr>
        <w:t xml:space="preserve">; </w:t>
      </w:r>
    </w:p>
    <w:p w14:paraId="30E851EA" w14:textId="77777777" w:rsidR="00DB242D" w:rsidRPr="00B06564" w:rsidRDefault="00603454" w:rsidP="00DB242D">
      <w:pPr>
        <w:pStyle w:val="a8"/>
        <w:numPr>
          <w:ilvl w:val="2"/>
          <w:numId w:val="10"/>
        </w:numPr>
        <w:tabs>
          <w:tab w:val="left" w:pos="567"/>
        </w:tabs>
        <w:spacing w:after="0" w:line="240" w:lineRule="auto"/>
        <w:ind w:left="-15" w:firstLine="0"/>
        <w:rPr>
          <w:sz w:val="22"/>
          <w:szCs w:val="22"/>
          <w:lang w:val="uk-UA"/>
        </w:rPr>
      </w:pPr>
      <w:r w:rsidRPr="00B06564">
        <w:rPr>
          <w:sz w:val="22"/>
          <w:szCs w:val="22"/>
          <w:lang w:val="uk-UA"/>
        </w:rPr>
        <w:t xml:space="preserve">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 </w:t>
      </w:r>
    </w:p>
    <w:p w14:paraId="5B9B5CDE" w14:textId="383A2320" w:rsidR="00DB242D" w:rsidRPr="00B06564" w:rsidRDefault="00603454" w:rsidP="00DB242D">
      <w:pPr>
        <w:pStyle w:val="a8"/>
        <w:numPr>
          <w:ilvl w:val="2"/>
          <w:numId w:val="10"/>
        </w:numPr>
        <w:tabs>
          <w:tab w:val="left" w:pos="567"/>
        </w:tabs>
        <w:spacing w:after="0" w:line="240" w:lineRule="auto"/>
        <w:ind w:left="-15" w:firstLine="0"/>
        <w:rPr>
          <w:sz w:val="22"/>
          <w:szCs w:val="22"/>
          <w:lang w:val="uk-UA"/>
        </w:rPr>
      </w:pPr>
      <w:r w:rsidRPr="00B06564">
        <w:rPr>
          <w:sz w:val="22"/>
          <w:szCs w:val="22"/>
          <w:lang w:val="uk-UA"/>
        </w:rPr>
        <w:t xml:space="preserve">забезпечити передачу на адресу Постачальника підписаного з боку Споживача Акту купівлі-продажу електричної енергії та інших актів за розрахунковий період, протягом </w:t>
      </w:r>
      <w:r w:rsidR="00A9021C">
        <w:rPr>
          <w:sz w:val="22"/>
          <w:szCs w:val="22"/>
          <w:lang w:val="uk-UA"/>
        </w:rPr>
        <w:t>5 (п’яти) календарних з дня, наступного за їх отриманням</w:t>
      </w:r>
      <w:r w:rsidR="007969C8">
        <w:rPr>
          <w:sz w:val="22"/>
          <w:szCs w:val="22"/>
          <w:lang w:val="uk-UA"/>
        </w:rPr>
        <w:t xml:space="preserve">. Якщо Споживач не забезпечив передачу на адресу Постачальника підписаного з боку Споживача </w:t>
      </w:r>
      <w:r w:rsidR="007969C8" w:rsidRPr="00B06564">
        <w:rPr>
          <w:sz w:val="22"/>
          <w:szCs w:val="22"/>
          <w:lang w:val="uk-UA"/>
        </w:rPr>
        <w:t xml:space="preserve">Акту купівлі-продажу електричної енергії та інших актів за розрахунковий період, протягом </w:t>
      </w:r>
      <w:r w:rsidR="007969C8">
        <w:rPr>
          <w:sz w:val="22"/>
          <w:szCs w:val="22"/>
          <w:lang w:val="uk-UA"/>
        </w:rPr>
        <w:t xml:space="preserve">5 (п’яти) календарних з дня, наступного за їх отриманням, або не надав заперечення до таких Актів у зазначений строк, послуги/товар за цим Договором за відповідний розрахунковий період вважаються прийнятими Споживачем у повному обсязі та без заперечень у дату, вказану у відповідному Акті; </w:t>
      </w:r>
    </w:p>
    <w:p w14:paraId="724688D6" w14:textId="77777777" w:rsidR="00DB242D" w:rsidRPr="00B06564" w:rsidRDefault="00603454" w:rsidP="00DB242D">
      <w:pPr>
        <w:pStyle w:val="a8"/>
        <w:numPr>
          <w:ilvl w:val="2"/>
          <w:numId w:val="10"/>
        </w:numPr>
        <w:tabs>
          <w:tab w:val="left" w:pos="567"/>
        </w:tabs>
        <w:spacing w:after="0" w:line="240" w:lineRule="auto"/>
        <w:ind w:left="-15" w:firstLine="0"/>
        <w:rPr>
          <w:sz w:val="22"/>
          <w:szCs w:val="22"/>
          <w:lang w:val="uk-UA"/>
        </w:rPr>
      </w:pPr>
      <w:r w:rsidRPr="00B06564">
        <w:rPr>
          <w:sz w:val="22"/>
          <w:szCs w:val="22"/>
          <w:lang w:val="uk-UA"/>
        </w:rPr>
        <w:t xml:space="preserve">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 </w:t>
      </w:r>
    </w:p>
    <w:p w14:paraId="16FC71EE" w14:textId="77777777" w:rsidR="00DB242D" w:rsidRPr="00B06564" w:rsidRDefault="00DB242D" w:rsidP="00DB242D">
      <w:pPr>
        <w:pStyle w:val="a8"/>
        <w:numPr>
          <w:ilvl w:val="2"/>
          <w:numId w:val="10"/>
        </w:numPr>
        <w:tabs>
          <w:tab w:val="left" w:pos="567"/>
        </w:tabs>
        <w:spacing w:after="0" w:line="240" w:lineRule="auto"/>
        <w:ind w:left="-15" w:firstLine="0"/>
        <w:rPr>
          <w:sz w:val="22"/>
          <w:szCs w:val="22"/>
          <w:lang w:val="uk-UA"/>
        </w:rPr>
      </w:pPr>
      <w:r w:rsidRPr="00B06564">
        <w:rPr>
          <w:sz w:val="22"/>
          <w:szCs w:val="22"/>
          <w:lang w:val="uk-UA"/>
        </w:rPr>
        <w:t>вчасно та в повному обсязі оплачувати послуги з розподілу/передачі електричної енергії відповідним оператор</w:t>
      </w:r>
      <w:r w:rsidR="003320CF">
        <w:rPr>
          <w:sz w:val="22"/>
          <w:szCs w:val="22"/>
          <w:lang w:val="uk-UA"/>
        </w:rPr>
        <w:t>а</w:t>
      </w:r>
      <w:r w:rsidRPr="00B06564">
        <w:rPr>
          <w:sz w:val="22"/>
          <w:szCs w:val="22"/>
          <w:lang w:val="uk-UA"/>
        </w:rPr>
        <w:t xml:space="preserve">м, якщо за умовами Комерційної пропозиції, що є Додатком № 2 до цього Договору, така оплата здійснюється </w:t>
      </w:r>
      <w:r w:rsidR="00B06564" w:rsidRPr="00B06564">
        <w:rPr>
          <w:sz w:val="22"/>
          <w:szCs w:val="22"/>
          <w:lang w:val="uk-UA"/>
        </w:rPr>
        <w:t>безпосередньо</w:t>
      </w:r>
      <w:r w:rsidRPr="00B06564">
        <w:rPr>
          <w:sz w:val="22"/>
          <w:szCs w:val="22"/>
          <w:lang w:val="uk-UA"/>
        </w:rPr>
        <w:t xml:space="preserve"> Споживачем;</w:t>
      </w:r>
    </w:p>
    <w:p w14:paraId="6DAB786C" w14:textId="77777777" w:rsidR="00A82654" w:rsidRPr="00AF6C6F" w:rsidRDefault="00603454" w:rsidP="00DB242D">
      <w:pPr>
        <w:pStyle w:val="a8"/>
        <w:numPr>
          <w:ilvl w:val="2"/>
          <w:numId w:val="10"/>
        </w:numPr>
        <w:tabs>
          <w:tab w:val="left" w:pos="567"/>
        </w:tabs>
        <w:spacing w:after="0" w:line="240" w:lineRule="auto"/>
        <w:ind w:left="-15" w:firstLine="0"/>
        <w:rPr>
          <w:sz w:val="22"/>
          <w:szCs w:val="22"/>
          <w:lang w:val="uk-UA"/>
        </w:rPr>
      </w:pPr>
      <w:r w:rsidRPr="00B06564">
        <w:rPr>
          <w:sz w:val="22"/>
          <w:szCs w:val="22"/>
          <w:lang w:val="uk-UA"/>
        </w:rPr>
        <w:t xml:space="preserve">виконувати інші обов'язки, покладені на Споживача чинним законодавством та/або цим </w:t>
      </w:r>
      <w:r w:rsidRPr="00AF6C6F">
        <w:rPr>
          <w:sz w:val="22"/>
          <w:szCs w:val="22"/>
          <w:lang w:val="uk-UA"/>
        </w:rPr>
        <w:t xml:space="preserve">Договором. </w:t>
      </w:r>
    </w:p>
    <w:p w14:paraId="6637B394" w14:textId="77777777" w:rsidR="00A82654" w:rsidRPr="00AF6C6F" w:rsidRDefault="00603454" w:rsidP="003E28F6">
      <w:pPr>
        <w:spacing w:after="0" w:line="240" w:lineRule="auto"/>
        <w:ind w:left="51" w:firstLine="0"/>
        <w:jc w:val="center"/>
        <w:rPr>
          <w:sz w:val="12"/>
          <w:szCs w:val="12"/>
          <w:lang w:val="uk-UA"/>
        </w:rPr>
      </w:pPr>
      <w:r w:rsidRPr="00AF6C6F">
        <w:rPr>
          <w:b/>
          <w:sz w:val="12"/>
          <w:szCs w:val="12"/>
          <w:lang w:val="uk-UA"/>
        </w:rPr>
        <w:t xml:space="preserve"> </w:t>
      </w:r>
    </w:p>
    <w:p w14:paraId="01F127C9" w14:textId="77777777" w:rsidR="00A82654" w:rsidRPr="00AF6C6F" w:rsidRDefault="00603454" w:rsidP="003E28F6">
      <w:pPr>
        <w:pStyle w:val="3"/>
        <w:spacing w:after="0" w:line="240" w:lineRule="auto"/>
        <w:ind w:right="5"/>
        <w:rPr>
          <w:sz w:val="22"/>
          <w:szCs w:val="22"/>
          <w:lang w:val="uk-UA"/>
        </w:rPr>
      </w:pPr>
      <w:r w:rsidRPr="00AF6C6F">
        <w:rPr>
          <w:sz w:val="22"/>
          <w:szCs w:val="22"/>
          <w:lang w:val="uk-UA"/>
        </w:rPr>
        <w:t xml:space="preserve">7. Права і обов'язки Постачальника </w:t>
      </w:r>
    </w:p>
    <w:p w14:paraId="1B8FF688" w14:textId="77777777" w:rsidR="00A82654" w:rsidRPr="00AF6C6F" w:rsidRDefault="00603454" w:rsidP="00603454">
      <w:pPr>
        <w:spacing w:after="0" w:line="240" w:lineRule="auto"/>
        <w:ind w:firstLine="426"/>
        <w:rPr>
          <w:sz w:val="22"/>
          <w:szCs w:val="22"/>
          <w:lang w:val="uk-UA"/>
        </w:rPr>
      </w:pPr>
      <w:r w:rsidRPr="00AF6C6F">
        <w:rPr>
          <w:sz w:val="22"/>
          <w:szCs w:val="22"/>
          <w:lang w:val="uk-UA"/>
        </w:rPr>
        <w:t xml:space="preserve">7.1. Постачальник має право: </w:t>
      </w:r>
    </w:p>
    <w:p w14:paraId="7CF16ED6" w14:textId="77777777" w:rsidR="00603454" w:rsidRPr="00AF6C6F" w:rsidRDefault="00603454" w:rsidP="00603454">
      <w:pPr>
        <w:pStyle w:val="a8"/>
        <w:numPr>
          <w:ilvl w:val="2"/>
          <w:numId w:val="11"/>
        </w:numPr>
        <w:tabs>
          <w:tab w:val="left" w:pos="426"/>
          <w:tab w:val="left" w:pos="567"/>
        </w:tabs>
        <w:spacing w:after="0" w:line="240" w:lineRule="auto"/>
        <w:ind w:left="0" w:firstLine="0"/>
        <w:rPr>
          <w:sz w:val="22"/>
          <w:szCs w:val="22"/>
          <w:lang w:val="uk-UA"/>
        </w:rPr>
      </w:pPr>
      <w:r w:rsidRPr="00AF6C6F">
        <w:rPr>
          <w:sz w:val="22"/>
          <w:szCs w:val="22"/>
          <w:lang w:val="uk-UA"/>
        </w:rPr>
        <w:t xml:space="preserve">отримувати від Споживача плату за поставлену електричну енергію; </w:t>
      </w:r>
    </w:p>
    <w:p w14:paraId="5535F7C2" w14:textId="77777777" w:rsidR="00603454" w:rsidRPr="00AF6C6F" w:rsidRDefault="00603454" w:rsidP="00603454">
      <w:pPr>
        <w:pStyle w:val="a8"/>
        <w:numPr>
          <w:ilvl w:val="2"/>
          <w:numId w:val="11"/>
        </w:numPr>
        <w:tabs>
          <w:tab w:val="left" w:pos="426"/>
          <w:tab w:val="left" w:pos="567"/>
        </w:tabs>
        <w:spacing w:after="0" w:line="240" w:lineRule="auto"/>
        <w:ind w:left="0" w:firstLine="0"/>
        <w:rPr>
          <w:sz w:val="22"/>
          <w:szCs w:val="22"/>
          <w:lang w:val="uk-UA"/>
        </w:rPr>
      </w:pPr>
      <w:r w:rsidRPr="00AF6C6F">
        <w:rPr>
          <w:sz w:val="22"/>
          <w:szCs w:val="22"/>
          <w:lang w:val="uk-UA"/>
        </w:rPr>
        <w:t xml:space="preserve">контролювати правильність оформлення Споживачем платіжних документів; </w:t>
      </w:r>
    </w:p>
    <w:p w14:paraId="126EBC99" w14:textId="77777777" w:rsidR="00603454" w:rsidRPr="00AF6C6F" w:rsidRDefault="00603454" w:rsidP="00603454">
      <w:pPr>
        <w:pStyle w:val="a8"/>
        <w:numPr>
          <w:ilvl w:val="2"/>
          <w:numId w:val="11"/>
        </w:numPr>
        <w:tabs>
          <w:tab w:val="left" w:pos="426"/>
          <w:tab w:val="left" w:pos="567"/>
        </w:tabs>
        <w:spacing w:after="0" w:line="240" w:lineRule="auto"/>
        <w:ind w:left="0" w:firstLine="0"/>
        <w:rPr>
          <w:sz w:val="22"/>
          <w:szCs w:val="22"/>
          <w:lang w:val="uk-UA"/>
        </w:rPr>
      </w:pPr>
      <w:r w:rsidRPr="00AF6C6F">
        <w:rPr>
          <w:sz w:val="22"/>
          <w:szCs w:val="22"/>
          <w:lang w:val="uk-UA"/>
        </w:rPr>
        <w:t xml:space="preserve">ініціювати припинення постачання електричної енергії Споживачу у порядку та на умовах, визначених цим Договором та чинним законодавством; </w:t>
      </w:r>
    </w:p>
    <w:p w14:paraId="3D45FB5F" w14:textId="77777777" w:rsidR="00603454" w:rsidRPr="00AF6C6F" w:rsidRDefault="00603454" w:rsidP="00603454">
      <w:pPr>
        <w:pStyle w:val="a8"/>
        <w:numPr>
          <w:ilvl w:val="2"/>
          <w:numId w:val="11"/>
        </w:numPr>
        <w:tabs>
          <w:tab w:val="left" w:pos="426"/>
          <w:tab w:val="left" w:pos="567"/>
        </w:tabs>
        <w:spacing w:after="0" w:line="240" w:lineRule="auto"/>
        <w:ind w:left="0" w:firstLine="0"/>
        <w:rPr>
          <w:sz w:val="22"/>
          <w:szCs w:val="22"/>
          <w:lang w:val="uk-UA"/>
        </w:rPr>
      </w:pPr>
      <w:r w:rsidRPr="00AF6C6F">
        <w:rPr>
          <w:sz w:val="22"/>
          <w:szCs w:val="22"/>
          <w:lang w:val="uk-UA"/>
        </w:rPr>
        <w:t xml:space="preserve">безперешкодного доступу до розрахункових засобів вимірювальної техніки Споживача для перевірки показників щодо фактично використаних Споживачем обсягів електричної енергії; </w:t>
      </w:r>
    </w:p>
    <w:p w14:paraId="40C9316C" w14:textId="77777777" w:rsidR="00603454" w:rsidRPr="00AF6C6F" w:rsidRDefault="00603454" w:rsidP="00603454">
      <w:pPr>
        <w:pStyle w:val="a8"/>
        <w:numPr>
          <w:ilvl w:val="2"/>
          <w:numId w:val="11"/>
        </w:numPr>
        <w:tabs>
          <w:tab w:val="left" w:pos="426"/>
          <w:tab w:val="left" w:pos="567"/>
        </w:tabs>
        <w:spacing w:after="0" w:line="240" w:lineRule="auto"/>
        <w:ind w:left="0" w:firstLine="0"/>
        <w:rPr>
          <w:sz w:val="22"/>
          <w:szCs w:val="22"/>
          <w:lang w:val="uk-UA"/>
        </w:rPr>
      </w:pPr>
      <w:r w:rsidRPr="00AF6C6F">
        <w:rPr>
          <w:sz w:val="22"/>
          <w:szCs w:val="22"/>
          <w:lang w:val="uk-UA"/>
        </w:rPr>
        <w:t xml:space="preserve">проводити разом зі Споживачем звіряння фактично використаних обсягів електричної енергії з підписанням відповідного акту; </w:t>
      </w:r>
    </w:p>
    <w:p w14:paraId="0179C1C6" w14:textId="38747625" w:rsidR="00603454" w:rsidRPr="00AF6C6F" w:rsidRDefault="00603454" w:rsidP="00603454">
      <w:pPr>
        <w:pStyle w:val="a8"/>
        <w:numPr>
          <w:ilvl w:val="2"/>
          <w:numId w:val="11"/>
        </w:numPr>
        <w:tabs>
          <w:tab w:val="left" w:pos="426"/>
          <w:tab w:val="left" w:pos="567"/>
        </w:tabs>
        <w:spacing w:after="0" w:line="240" w:lineRule="auto"/>
        <w:ind w:left="0" w:firstLine="0"/>
        <w:rPr>
          <w:sz w:val="22"/>
          <w:szCs w:val="22"/>
          <w:lang w:val="uk-UA"/>
        </w:rPr>
      </w:pPr>
      <w:r w:rsidRPr="00AF6C6F">
        <w:rPr>
          <w:sz w:val="22"/>
          <w:szCs w:val="22"/>
          <w:lang w:val="uk-UA"/>
        </w:rPr>
        <w:t xml:space="preserve">отримувати відшкодування збитків </w:t>
      </w:r>
      <w:r w:rsidR="00A9021C" w:rsidRPr="00AF6C6F">
        <w:rPr>
          <w:sz w:val="22"/>
          <w:szCs w:val="22"/>
          <w:lang w:val="uk-UA"/>
        </w:rPr>
        <w:t xml:space="preserve">та/або неустойок </w:t>
      </w:r>
      <w:r w:rsidRPr="00AF6C6F">
        <w:rPr>
          <w:sz w:val="22"/>
          <w:szCs w:val="22"/>
          <w:lang w:val="uk-UA"/>
        </w:rPr>
        <w:t>від Споживача, понесених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відшкодування збитків</w:t>
      </w:r>
      <w:r w:rsidR="00A9021C" w:rsidRPr="00AF6C6F">
        <w:rPr>
          <w:sz w:val="22"/>
          <w:szCs w:val="22"/>
          <w:lang w:val="uk-UA"/>
        </w:rPr>
        <w:t xml:space="preserve"> та/або неустойок</w:t>
      </w:r>
      <w:r w:rsidRPr="00AF6C6F">
        <w:rPr>
          <w:sz w:val="22"/>
          <w:szCs w:val="22"/>
          <w:lang w:val="uk-UA"/>
        </w:rPr>
        <w:t xml:space="preserve"> від Споживача за дострокове розірвання Договору у випадках, не передбачених Договором</w:t>
      </w:r>
      <w:r w:rsidR="007969C8" w:rsidRPr="00AF6C6F">
        <w:rPr>
          <w:sz w:val="22"/>
          <w:szCs w:val="22"/>
          <w:lang w:val="uk-UA"/>
        </w:rPr>
        <w:t>, у відповідності до чинного законодавства України</w:t>
      </w:r>
      <w:r w:rsidRPr="00AF6C6F">
        <w:rPr>
          <w:sz w:val="22"/>
          <w:szCs w:val="22"/>
          <w:lang w:val="uk-UA"/>
        </w:rPr>
        <w:t>;</w:t>
      </w:r>
    </w:p>
    <w:p w14:paraId="370B6B9F" w14:textId="6419BED2" w:rsidR="00603454" w:rsidRPr="00AF6C6F" w:rsidRDefault="00603454" w:rsidP="00603454">
      <w:pPr>
        <w:pStyle w:val="a8"/>
        <w:numPr>
          <w:ilvl w:val="2"/>
          <w:numId w:val="11"/>
        </w:numPr>
        <w:tabs>
          <w:tab w:val="left" w:pos="426"/>
          <w:tab w:val="left" w:pos="567"/>
        </w:tabs>
        <w:spacing w:after="0" w:line="240" w:lineRule="auto"/>
        <w:ind w:left="0" w:firstLine="0"/>
        <w:rPr>
          <w:sz w:val="22"/>
          <w:szCs w:val="22"/>
          <w:lang w:val="uk-UA"/>
        </w:rPr>
      </w:pPr>
      <w:r w:rsidRPr="00AF6C6F">
        <w:rPr>
          <w:sz w:val="22"/>
          <w:szCs w:val="22"/>
          <w:lang w:val="uk-UA"/>
        </w:rPr>
        <w:lastRenderedPageBreak/>
        <w:t>змінити ціну на електричну енергію, у тому числі внаслідок зміни регульованих складових ціни (тарифів на послуги з передачі та/або розподілу електричної енергії</w:t>
      </w:r>
      <w:r w:rsidR="007969C8" w:rsidRPr="00AF6C6F">
        <w:rPr>
          <w:sz w:val="22"/>
          <w:szCs w:val="22"/>
          <w:lang w:val="uk-UA"/>
        </w:rPr>
        <w:t xml:space="preserve"> тощо</w:t>
      </w:r>
      <w:r w:rsidRPr="00AF6C6F">
        <w:rPr>
          <w:sz w:val="22"/>
          <w:szCs w:val="22"/>
          <w:lang w:val="uk-UA"/>
        </w:rPr>
        <w:t>) та/або змін у нормативно-правових актах щодо формування цієї ціни;</w:t>
      </w:r>
    </w:p>
    <w:p w14:paraId="4C2C906C" w14:textId="77777777" w:rsidR="00603454" w:rsidRPr="00AF6C6F" w:rsidRDefault="00603454" w:rsidP="00603454">
      <w:pPr>
        <w:pStyle w:val="a8"/>
        <w:numPr>
          <w:ilvl w:val="2"/>
          <w:numId w:val="11"/>
        </w:numPr>
        <w:tabs>
          <w:tab w:val="left" w:pos="426"/>
          <w:tab w:val="left" w:pos="567"/>
        </w:tabs>
        <w:spacing w:after="0" w:line="240" w:lineRule="auto"/>
        <w:ind w:left="0" w:firstLine="0"/>
        <w:rPr>
          <w:sz w:val="22"/>
          <w:szCs w:val="22"/>
          <w:lang w:val="uk-UA"/>
        </w:rPr>
      </w:pPr>
      <w:r w:rsidRPr="00AF6C6F">
        <w:rPr>
          <w:sz w:val="22"/>
          <w:szCs w:val="22"/>
          <w:lang w:val="uk-UA"/>
        </w:rPr>
        <w:t>проводити оплату послуг з розподілу (передачі) електричної енергії оператору системи, якщо Споживач не обрав спосіб оплати послуги з розподілу (передачі) напряму з оператором системи;</w:t>
      </w:r>
    </w:p>
    <w:p w14:paraId="64AD667C" w14:textId="77777777" w:rsidR="00603454" w:rsidRPr="00AF6C6F" w:rsidRDefault="00603454" w:rsidP="00603454">
      <w:pPr>
        <w:pStyle w:val="a8"/>
        <w:numPr>
          <w:ilvl w:val="2"/>
          <w:numId w:val="11"/>
        </w:numPr>
        <w:tabs>
          <w:tab w:val="left" w:pos="426"/>
          <w:tab w:val="left" w:pos="567"/>
        </w:tabs>
        <w:spacing w:after="0" w:line="240" w:lineRule="auto"/>
        <w:ind w:left="0" w:firstLine="0"/>
        <w:rPr>
          <w:sz w:val="22"/>
          <w:szCs w:val="22"/>
          <w:lang w:val="uk-UA"/>
        </w:rPr>
      </w:pPr>
      <w:r w:rsidRPr="00AF6C6F">
        <w:rPr>
          <w:sz w:val="22"/>
          <w:szCs w:val="22"/>
          <w:lang w:val="uk-UA"/>
        </w:rPr>
        <w:t xml:space="preserve">на всі види забезпечення виконання зобов’язань </w:t>
      </w:r>
      <w:r w:rsidR="00F72EB6" w:rsidRPr="00AF6C6F">
        <w:rPr>
          <w:sz w:val="22"/>
          <w:szCs w:val="22"/>
          <w:lang w:val="uk-UA"/>
        </w:rPr>
        <w:t>С</w:t>
      </w:r>
      <w:r w:rsidRPr="00AF6C6F">
        <w:rPr>
          <w:sz w:val="22"/>
          <w:szCs w:val="22"/>
          <w:lang w:val="uk-UA"/>
        </w:rPr>
        <w:t xml:space="preserve">поживачем щодо оплати договірних обсягів споживання електричної енергії у формі і видах, передбачених законодавством України; </w:t>
      </w:r>
    </w:p>
    <w:p w14:paraId="6B41886C" w14:textId="77777777" w:rsidR="00603454" w:rsidRPr="00B06564" w:rsidRDefault="00603454" w:rsidP="00603454">
      <w:pPr>
        <w:pStyle w:val="a8"/>
        <w:numPr>
          <w:ilvl w:val="2"/>
          <w:numId w:val="11"/>
        </w:numPr>
        <w:tabs>
          <w:tab w:val="left" w:pos="426"/>
          <w:tab w:val="left" w:pos="567"/>
        </w:tabs>
        <w:spacing w:after="0" w:line="240" w:lineRule="auto"/>
        <w:ind w:left="0" w:firstLine="0"/>
        <w:rPr>
          <w:sz w:val="22"/>
          <w:szCs w:val="22"/>
          <w:lang w:val="uk-UA"/>
        </w:rPr>
      </w:pPr>
      <w:r w:rsidRPr="00B06564">
        <w:rPr>
          <w:sz w:val="22"/>
          <w:szCs w:val="22"/>
          <w:lang w:val="uk-UA"/>
        </w:rPr>
        <w:t xml:space="preserve"> на отримання від Споживача відшкодування збитків, пов’язаних з відхиленням Споживача від прогнозного (заявленого) обсягу споживання електричної енергії за розрахунковий період (день, місяць), відповідно до актів законодавства та умов Договору;</w:t>
      </w:r>
    </w:p>
    <w:p w14:paraId="4C1B8E38" w14:textId="4ABA6743" w:rsidR="00603454" w:rsidRPr="00B06564" w:rsidRDefault="00603454" w:rsidP="00603454">
      <w:pPr>
        <w:pStyle w:val="a8"/>
        <w:numPr>
          <w:ilvl w:val="2"/>
          <w:numId w:val="11"/>
        </w:numPr>
        <w:tabs>
          <w:tab w:val="left" w:pos="426"/>
          <w:tab w:val="left" w:pos="567"/>
        </w:tabs>
        <w:spacing w:after="0" w:line="240" w:lineRule="auto"/>
        <w:ind w:left="0" w:firstLine="0"/>
        <w:rPr>
          <w:sz w:val="22"/>
          <w:szCs w:val="22"/>
          <w:lang w:val="uk-UA"/>
        </w:rPr>
      </w:pPr>
      <w:r w:rsidRPr="00B06564">
        <w:rPr>
          <w:sz w:val="22"/>
          <w:szCs w:val="22"/>
          <w:lang w:val="uk-UA"/>
        </w:rPr>
        <w:t xml:space="preserve">повідомляти Споживача щодо змін до цього Договору та іншу інформацію, яка стосується взаємовідносин Сторін або може бути корисною для Споживача, шляхом: </w:t>
      </w:r>
    </w:p>
    <w:p w14:paraId="582BE544" w14:textId="77777777" w:rsidR="00603454" w:rsidRPr="00B06564" w:rsidRDefault="00603454" w:rsidP="00603454">
      <w:pPr>
        <w:pStyle w:val="a8"/>
        <w:tabs>
          <w:tab w:val="left" w:pos="426"/>
          <w:tab w:val="left" w:pos="567"/>
        </w:tabs>
        <w:spacing w:after="0" w:line="240" w:lineRule="auto"/>
        <w:ind w:left="0" w:firstLine="0"/>
        <w:rPr>
          <w:sz w:val="22"/>
          <w:szCs w:val="22"/>
          <w:lang w:val="uk-UA"/>
        </w:rPr>
      </w:pPr>
      <w:r w:rsidRPr="00B06564">
        <w:rPr>
          <w:sz w:val="22"/>
          <w:szCs w:val="22"/>
          <w:lang w:val="uk-UA"/>
        </w:rPr>
        <w:t xml:space="preserve">– </w:t>
      </w:r>
      <w:r w:rsidR="00F72EB6">
        <w:rPr>
          <w:sz w:val="22"/>
          <w:szCs w:val="22"/>
          <w:lang w:val="uk-UA"/>
        </w:rPr>
        <w:t>оприлюднення на</w:t>
      </w:r>
      <w:r w:rsidRPr="00B06564">
        <w:rPr>
          <w:sz w:val="22"/>
          <w:szCs w:val="22"/>
          <w:lang w:val="uk-UA"/>
        </w:rPr>
        <w:t xml:space="preserve"> св</w:t>
      </w:r>
      <w:r w:rsidR="00F72EB6">
        <w:rPr>
          <w:sz w:val="22"/>
          <w:szCs w:val="22"/>
          <w:lang w:val="uk-UA"/>
        </w:rPr>
        <w:t>оєму</w:t>
      </w:r>
      <w:r w:rsidRPr="00B06564">
        <w:rPr>
          <w:sz w:val="22"/>
          <w:szCs w:val="22"/>
          <w:lang w:val="uk-UA"/>
        </w:rPr>
        <w:t xml:space="preserve"> офіційн</w:t>
      </w:r>
      <w:r w:rsidR="00F72EB6">
        <w:rPr>
          <w:sz w:val="22"/>
          <w:szCs w:val="22"/>
          <w:lang w:val="uk-UA"/>
        </w:rPr>
        <w:t>ому</w:t>
      </w:r>
      <w:r w:rsidRPr="00B06564">
        <w:rPr>
          <w:sz w:val="22"/>
          <w:szCs w:val="22"/>
          <w:lang w:val="uk-UA"/>
        </w:rPr>
        <w:t xml:space="preserve"> веб-сайт</w:t>
      </w:r>
      <w:r w:rsidR="00F72EB6">
        <w:rPr>
          <w:sz w:val="22"/>
          <w:szCs w:val="22"/>
          <w:lang w:val="uk-UA"/>
        </w:rPr>
        <w:t>і</w:t>
      </w:r>
      <w:r w:rsidRPr="00B06564">
        <w:rPr>
          <w:sz w:val="22"/>
          <w:szCs w:val="22"/>
          <w:lang w:val="uk-UA"/>
        </w:rPr>
        <w:t xml:space="preserve"> у мережі Інтернет;</w:t>
      </w:r>
    </w:p>
    <w:p w14:paraId="27074343" w14:textId="77777777" w:rsidR="00603454" w:rsidRPr="00B06564" w:rsidRDefault="00603454" w:rsidP="00603454">
      <w:pPr>
        <w:pStyle w:val="a8"/>
        <w:tabs>
          <w:tab w:val="left" w:pos="426"/>
          <w:tab w:val="left" w:pos="567"/>
        </w:tabs>
        <w:spacing w:after="0" w:line="240" w:lineRule="auto"/>
        <w:ind w:left="0" w:firstLine="0"/>
        <w:rPr>
          <w:sz w:val="22"/>
          <w:szCs w:val="22"/>
          <w:lang w:val="uk-UA"/>
        </w:rPr>
      </w:pPr>
      <w:r w:rsidRPr="00B06564">
        <w:rPr>
          <w:sz w:val="22"/>
          <w:szCs w:val="22"/>
          <w:lang w:val="uk-UA"/>
        </w:rPr>
        <w:t xml:space="preserve"> – засобами електронного зв'язку на електронну адресу, вказану у </w:t>
      </w:r>
      <w:r w:rsidR="00F72EB6">
        <w:rPr>
          <w:sz w:val="22"/>
          <w:szCs w:val="22"/>
          <w:lang w:val="uk-UA"/>
        </w:rPr>
        <w:t>З</w:t>
      </w:r>
      <w:r w:rsidRPr="00B06564">
        <w:rPr>
          <w:sz w:val="22"/>
          <w:szCs w:val="22"/>
          <w:lang w:val="uk-UA"/>
        </w:rPr>
        <w:t>аяві-приєднання до умов Договору;</w:t>
      </w:r>
    </w:p>
    <w:p w14:paraId="5CAC27D9" w14:textId="77777777" w:rsidR="00603454" w:rsidRPr="00B06564" w:rsidRDefault="00603454" w:rsidP="00603454">
      <w:pPr>
        <w:pStyle w:val="a8"/>
        <w:tabs>
          <w:tab w:val="left" w:pos="426"/>
          <w:tab w:val="left" w:pos="567"/>
        </w:tabs>
        <w:spacing w:after="0" w:line="240" w:lineRule="auto"/>
        <w:ind w:left="0" w:firstLine="0"/>
        <w:rPr>
          <w:sz w:val="22"/>
          <w:szCs w:val="22"/>
          <w:lang w:val="uk-UA"/>
        </w:rPr>
      </w:pPr>
      <w:r w:rsidRPr="00B06564">
        <w:rPr>
          <w:sz w:val="22"/>
          <w:szCs w:val="22"/>
          <w:lang w:val="uk-UA"/>
        </w:rPr>
        <w:t xml:space="preserve"> – </w:t>
      </w:r>
      <w:proofErr w:type="spellStart"/>
      <w:r w:rsidRPr="00B06564">
        <w:rPr>
          <w:sz w:val="22"/>
          <w:szCs w:val="22"/>
          <w:lang w:val="uk-UA"/>
        </w:rPr>
        <w:t>смс</w:t>
      </w:r>
      <w:proofErr w:type="spellEnd"/>
      <w:r w:rsidRPr="00B06564">
        <w:rPr>
          <w:sz w:val="22"/>
          <w:szCs w:val="22"/>
          <w:lang w:val="uk-UA"/>
        </w:rPr>
        <w:t>-повідомленням або повідомленням у будь-який на</w:t>
      </w:r>
      <w:r w:rsidR="00B06564">
        <w:rPr>
          <w:sz w:val="22"/>
          <w:szCs w:val="22"/>
          <w:lang w:val="uk-UA"/>
        </w:rPr>
        <w:t>явний у Споживача Інтернет-месен</w:t>
      </w:r>
      <w:r w:rsidRPr="00B06564">
        <w:rPr>
          <w:sz w:val="22"/>
          <w:szCs w:val="22"/>
          <w:lang w:val="uk-UA"/>
        </w:rPr>
        <w:t xml:space="preserve">джер на номер, зазначений у </w:t>
      </w:r>
      <w:r w:rsidR="00F72EB6">
        <w:rPr>
          <w:sz w:val="22"/>
          <w:szCs w:val="22"/>
          <w:lang w:val="uk-UA"/>
        </w:rPr>
        <w:t>З</w:t>
      </w:r>
      <w:r w:rsidRPr="00B06564">
        <w:rPr>
          <w:sz w:val="22"/>
          <w:szCs w:val="22"/>
          <w:lang w:val="uk-UA"/>
        </w:rPr>
        <w:t>аяві-приєднання до умов Договору;</w:t>
      </w:r>
    </w:p>
    <w:p w14:paraId="538186BF" w14:textId="77777777" w:rsidR="00603454" w:rsidRPr="001E1EE6" w:rsidRDefault="00603454" w:rsidP="00603454">
      <w:pPr>
        <w:pStyle w:val="a8"/>
        <w:tabs>
          <w:tab w:val="left" w:pos="426"/>
          <w:tab w:val="left" w:pos="567"/>
        </w:tabs>
        <w:spacing w:after="0" w:line="240" w:lineRule="auto"/>
        <w:ind w:left="0" w:firstLine="0"/>
        <w:rPr>
          <w:sz w:val="22"/>
          <w:szCs w:val="22"/>
          <w:lang w:val="uk-UA"/>
        </w:rPr>
      </w:pPr>
      <w:r w:rsidRPr="00B06564">
        <w:rPr>
          <w:sz w:val="22"/>
          <w:szCs w:val="22"/>
          <w:lang w:val="uk-UA"/>
        </w:rPr>
        <w:t xml:space="preserve">– засобами </w:t>
      </w:r>
      <w:r w:rsidRPr="001E1EE6">
        <w:rPr>
          <w:sz w:val="22"/>
          <w:szCs w:val="22"/>
          <w:lang w:val="uk-UA"/>
        </w:rPr>
        <w:t>поштового зв’язку;</w:t>
      </w:r>
    </w:p>
    <w:p w14:paraId="2B1B4234" w14:textId="77777777" w:rsidR="00603454" w:rsidRPr="001E1EE6" w:rsidRDefault="00603454" w:rsidP="00603454">
      <w:pPr>
        <w:pStyle w:val="a8"/>
        <w:tabs>
          <w:tab w:val="left" w:pos="426"/>
          <w:tab w:val="left" w:pos="567"/>
        </w:tabs>
        <w:spacing w:after="0" w:line="240" w:lineRule="auto"/>
        <w:ind w:left="0" w:firstLine="0"/>
        <w:rPr>
          <w:sz w:val="22"/>
          <w:szCs w:val="22"/>
          <w:lang w:val="uk-UA"/>
        </w:rPr>
      </w:pPr>
      <w:r w:rsidRPr="001E1EE6">
        <w:rPr>
          <w:sz w:val="22"/>
          <w:szCs w:val="22"/>
          <w:lang w:val="uk-UA"/>
        </w:rPr>
        <w:t>– в рахунках на оплату електричної енергії;</w:t>
      </w:r>
    </w:p>
    <w:p w14:paraId="4FC77F2F" w14:textId="77777777" w:rsidR="00603454" w:rsidRPr="001E1EE6" w:rsidRDefault="00603454" w:rsidP="00603454">
      <w:pPr>
        <w:pStyle w:val="a8"/>
        <w:tabs>
          <w:tab w:val="left" w:pos="426"/>
          <w:tab w:val="left" w:pos="567"/>
        </w:tabs>
        <w:spacing w:after="0" w:line="240" w:lineRule="auto"/>
        <w:ind w:left="0" w:firstLine="0"/>
        <w:rPr>
          <w:sz w:val="22"/>
          <w:szCs w:val="22"/>
          <w:lang w:val="uk-UA"/>
        </w:rPr>
      </w:pPr>
      <w:r w:rsidRPr="001E1EE6">
        <w:rPr>
          <w:sz w:val="22"/>
          <w:szCs w:val="22"/>
          <w:lang w:val="uk-UA"/>
        </w:rPr>
        <w:t xml:space="preserve">– через </w:t>
      </w:r>
      <w:proofErr w:type="spellStart"/>
      <w:r w:rsidRPr="001E1EE6">
        <w:rPr>
          <w:sz w:val="22"/>
          <w:szCs w:val="22"/>
          <w:lang w:val="uk-UA"/>
        </w:rPr>
        <w:t>Колл</w:t>
      </w:r>
      <w:proofErr w:type="spellEnd"/>
      <w:r w:rsidRPr="001E1EE6">
        <w:rPr>
          <w:sz w:val="22"/>
          <w:szCs w:val="22"/>
          <w:lang w:val="uk-UA"/>
        </w:rPr>
        <w:t xml:space="preserve"> – центр;</w:t>
      </w:r>
    </w:p>
    <w:p w14:paraId="3367140D" w14:textId="77777777" w:rsidR="00603454" w:rsidRPr="00B06564" w:rsidRDefault="00F72EB6" w:rsidP="00603454">
      <w:pPr>
        <w:pStyle w:val="a8"/>
        <w:tabs>
          <w:tab w:val="left" w:pos="426"/>
          <w:tab w:val="left" w:pos="567"/>
        </w:tabs>
        <w:spacing w:after="0" w:line="240" w:lineRule="auto"/>
        <w:ind w:left="0" w:firstLine="0"/>
        <w:rPr>
          <w:sz w:val="22"/>
          <w:szCs w:val="22"/>
          <w:lang w:val="uk-UA"/>
        </w:rPr>
      </w:pPr>
      <w:r w:rsidRPr="001E1EE6">
        <w:rPr>
          <w:sz w:val="22"/>
          <w:szCs w:val="22"/>
          <w:lang w:val="uk-UA"/>
        </w:rPr>
        <w:t>– іншими способами;</w:t>
      </w:r>
    </w:p>
    <w:p w14:paraId="147918BB" w14:textId="77777777" w:rsidR="00A82654" w:rsidRPr="00B06564" w:rsidRDefault="00F72EB6" w:rsidP="00603454">
      <w:pPr>
        <w:pStyle w:val="a8"/>
        <w:numPr>
          <w:ilvl w:val="2"/>
          <w:numId w:val="11"/>
        </w:numPr>
        <w:tabs>
          <w:tab w:val="left" w:pos="426"/>
          <w:tab w:val="left" w:pos="567"/>
        </w:tabs>
        <w:spacing w:after="0" w:line="240" w:lineRule="auto"/>
        <w:ind w:left="0" w:firstLine="0"/>
        <w:rPr>
          <w:sz w:val="22"/>
          <w:szCs w:val="22"/>
          <w:lang w:val="uk-UA"/>
        </w:rPr>
      </w:pPr>
      <w:r>
        <w:rPr>
          <w:sz w:val="22"/>
          <w:szCs w:val="22"/>
          <w:lang w:val="uk-UA"/>
        </w:rPr>
        <w:t xml:space="preserve">реалізовувати </w:t>
      </w:r>
      <w:r w:rsidR="00603454" w:rsidRPr="00B06564">
        <w:rPr>
          <w:sz w:val="22"/>
          <w:szCs w:val="22"/>
          <w:lang w:val="uk-UA"/>
        </w:rPr>
        <w:t xml:space="preserve">інші права, передбачені чинним законодавством і цим Договором. </w:t>
      </w:r>
    </w:p>
    <w:p w14:paraId="04B687E4" w14:textId="77777777" w:rsidR="00603454" w:rsidRPr="00B06564" w:rsidRDefault="00603454" w:rsidP="00603454">
      <w:pPr>
        <w:spacing w:after="0" w:line="240" w:lineRule="auto"/>
        <w:ind w:firstLine="426"/>
        <w:rPr>
          <w:sz w:val="22"/>
          <w:szCs w:val="22"/>
          <w:lang w:val="uk-UA"/>
        </w:rPr>
      </w:pPr>
      <w:r w:rsidRPr="00B06564">
        <w:rPr>
          <w:sz w:val="22"/>
          <w:szCs w:val="22"/>
          <w:lang w:val="uk-UA"/>
        </w:rPr>
        <w:t xml:space="preserve">7.2. Постачальник зобов'язується: </w:t>
      </w:r>
    </w:p>
    <w:p w14:paraId="6987F404" w14:textId="77777777" w:rsidR="00603454" w:rsidRPr="00B06564" w:rsidRDefault="00603454" w:rsidP="00603454">
      <w:pPr>
        <w:spacing w:after="0" w:line="240" w:lineRule="auto"/>
        <w:ind w:firstLine="0"/>
        <w:rPr>
          <w:sz w:val="22"/>
          <w:szCs w:val="22"/>
          <w:lang w:val="uk-UA"/>
        </w:rPr>
      </w:pPr>
      <w:r w:rsidRPr="00B06564">
        <w:rPr>
          <w:sz w:val="22"/>
          <w:szCs w:val="22"/>
          <w:lang w:val="uk-UA"/>
        </w:rPr>
        <w:t xml:space="preserve">7.2.1. забезпечувати належну якість надання послуг з постачання електричної енергії відповідно до вимог чинного законодавства та цього Договору; </w:t>
      </w:r>
    </w:p>
    <w:p w14:paraId="1FA93484" w14:textId="77777777" w:rsidR="00603454" w:rsidRPr="00B06564" w:rsidRDefault="00603454" w:rsidP="00603454">
      <w:pPr>
        <w:spacing w:after="0" w:line="240" w:lineRule="auto"/>
        <w:ind w:firstLine="0"/>
        <w:rPr>
          <w:sz w:val="22"/>
          <w:szCs w:val="22"/>
          <w:lang w:val="uk-UA"/>
        </w:rPr>
      </w:pPr>
      <w:r w:rsidRPr="00B06564">
        <w:rPr>
          <w:sz w:val="22"/>
          <w:szCs w:val="22"/>
          <w:lang w:val="uk-UA"/>
        </w:rPr>
        <w:t xml:space="preserve">7.2.2. нараховувати і виставляти рахунки Споживачу за поставлену електричну енергію відповідно до вимог та у порядку, передбаченому НКРЕКП та цим Договором; </w:t>
      </w:r>
    </w:p>
    <w:p w14:paraId="3950777B" w14:textId="77777777" w:rsidR="00603454" w:rsidRPr="00B06564" w:rsidRDefault="00603454" w:rsidP="00603454">
      <w:pPr>
        <w:spacing w:after="0" w:line="240" w:lineRule="auto"/>
        <w:ind w:firstLine="0"/>
        <w:rPr>
          <w:sz w:val="22"/>
          <w:szCs w:val="22"/>
          <w:lang w:val="uk-UA"/>
        </w:rPr>
      </w:pPr>
      <w:r w:rsidRPr="00B06564">
        <w:rPr>
          <w:sz w:val="22"/>
          <w:szCs w:val="22"/>
          <w:lang w:val="uk-UA"/>
        </w:rPr>
        <w:t xml:space="preserve">7.2.3. забезпечити наявність різних комерційних пропозицій з постачання електричної енергії для Споживача; </w:t>
      </w:r>
    </w:p>
    <w:p w14:paraId="5F04871E" w14:textId="77777777" w:rsidR="00603454" w:rsidRPr="00B06564" w:rsidRDefault="00603454" w:rsidP="00603454">
      <w:pPr>
        <w:spacing w:after="0" w:line="240" w:lineRule="auto"/>
        <w:ind w:firstLine="0"/>
        <w:rPr>
          <w:b/>
          <w:sz w:val="22"/>
          <w:szCs w:val="22"/>
          <w:lang w:val="uk-UA"/>
        </w:rPr>
      </w:pPr>
      <w:r w:rsidRPr="00B06564">
        <w:rPr>
          <w:sz w:val="22"/>
          <w:szCs w:val="22"/>
          <w:lang w:val="uk-UA"/>
        </w:rPr>
        <w:t>7.2.4. надавати Споживачу інформацію про його права та обов’язки, ціни на електричну енергію, чинні тарифи, порядок оплати за спожиту електричну енергію, а також інформацію про ефективне</w:t>
      </w:r>
      <w:r w:rsidR="00F72EB6">
        <w:rPr>
          <w:sz w:val="22"/>
          <w:szCs w:val="22"/>
          <w:lang w:val="uk-UA"/>
        </w:rPr>
        <w:t xml:space="preserve"> споживання електричної енергії</w:t>
      </w:r>
      <w:r w:rsidRPr="00B06564">
        <w:rPr>
          <w:sz w:val="22"/>
          <w:szCs w:val="22"/>
          <w:lang w:val="uk-UA"/>
        </w:rPr>
        <w:t>. Така інформація оприлюднюється на офіційному веб-сайті Постачальника і безкоштовно надається Споживачу на його запит</w:t>
      </w:r>
      <w:r w:rsidRPr="00B06564">
        <w:rPr>
          <w:b/>
          <w:sz w:val="22"/>
          <w:szCs w:val="22"/>
          <w:lang w:val="uk-UA"/>
        </w:rPr>
        <w:t>;</w:t>
      </w:r>
    </w:p>
    <w:p w14:paraId="4BC07725" w14:textId="77777777" w:rsidR="00603454" w:rsidRPr="00B06564" w:rsidRDefault="00603454" w:rsidP="00603454">
      <w:pPr>
        <w:spacing w:after="0" w:line="240" w:lineRule="auto"/>
        <w:ind w:firstLine="0"/>
        <w:rPr>
          <w:sz w:val="22"/>
          <w:szCs w:val="22"/>
          <w:lang w:val="uk-UA"/>
        </w:rPr>
      </w:pPr>
      <w:r w:rsidRPr="00B06564">
        <w:rPr>
          <w:sz w:val="22"/>
          <w:szCs w:val="22"/>
          <w:lang w:val="uk-UA"/>
        </w:rPr>
        <w:t>7.2.5.</w:t>
      </w:r>
      <w:r w:rsidRPr="00B06564">
        <w:rPr>
          <w:b/>
          <w:sz w:val="22"/>
          <w:szCs w:val="22"/>
          <w:lang w:val="uk-UA"/>
        </w:rPr>
        <w:t xml:space="preserve"> </w:t>
      </w:r>
      <w:r w:rsidRPr="00B06564">
        <w:rPr>
          <w:sz w:val="22"/>
          <w:szCs w:val="22"/>
          <w:lang w:val="uk-UA"/>
        </w:rPr>
        <w:t>надавати пояснення щодо виставлених рахунків і, у випадку незгоди Споживача з порядком розрахунків або розрахованою сумою, організувати та провести звіряння (за необхідності із залученням Постачальника послуг комерційного обліку та/або оператора системи) розрахункових даних та/або оскаржувати їх в установленому цим Договором та чинним законодавством порядку;</w:t>
      </w:r>
    </w:p>
    <w:p w14:paraId="31A799D6" w14:textId="77777777" w:rsidR="00603454" w:rsidRPr="00B06564" w:rsidRDefault="00F72EB6" w:rsidP="00603454">
      <w:pPr>
        <w:spacing w:after="0" w:line="240" w:lineRule="auto"/>
        <w:ind w:firstLine="0"/>
        <w:rPr>
          <w:sz w:val="22"/>
          <w:szCs w:val="22"/>
          <w:lang w:val="uk-UA"/>
        </w:rPr>
      </w:pPr>
      <w:r>
        <w:rPr>
          <w:sz w:val="22"/>
          <w:szCs w:val="22"/>
          <w:lang w:val="uk-UA"/>
        </w:rPr>
        <w:t xml:space="preserve">7.2.6. </w:t>
      </w:r>
      <w:r w:rsidR="00603454" w:rsidRPr="00B06564">
        <w:rPr>
          <w:sz w:val="22"/>
          <w:szCs w:val="22"/>
          <w:lang w:val="uk-UA"/>
        </w:rPr>
        <w:t xml:space="preserve">приймати оплату від Споживача за поставлену електричну енергію відповідно до умов цього Договору та Додаткових угод; </w:t>
      </w:r>
    </w:p>
    <w:p w14:paraId="05C586F4" w14:textId="77777777" w:rsidR="00A82654" w:rsidRPr="00B06564" w:rsidRDefault="00603454" w:rsidP="00603454">
      <w:pPr>
        <w:spacing w:after="0" w:line="240" w:lineRule="auto"/>
        <w:ind w:firstLine="0"/>
        <w:rPr>
          <w:sz w:val="22"/>
          <w:szCs w:val="22"/>
          <w:lang w:val="uk-UA"/>
        </w:rPr>
      </w:pPr>
      <w:r w:rsidRPr="00B06564">
        <w:rPr>
          <w:sz w:val="22"/>
          <w:szCs w:val="22"/>
          <w:lang w:val="uk-UA"/>
        </w:rPr>
        <w:t>7.2.</w:t>
      </w:r>
      <w:r w:rsidR="00F72EB6">
        <w:rPr>
          <w:sz w:val="22"/>
          <w:szCs w:val="22"/>
          <w:lang w:val="uk-UA"/>
        </w:rPr>
        <w:t>7</w:t>
      </w:r>
      <w:r w:rsidRPr="00B06564">
        <w:rPr>
          <w:sz w:val="22"/>
          <w:szCs w:val="22"/>
          <w:lang w:val="uk-UA"/>
        </w:rPr>
        <w:t xml:space="preserve">. проводити оплату послуг з розподілу електричної енергії оператору системи, якщо Споживач не обрав спосіб оплати послуги з розподілу напряму з оператором системи; </w:t>
      </w:r>
    </w:p>
    <w:p w14:paraId="05D6FAD0" w14:textId="77777777" w:rsidR="00603454" w:rsidRPr="00F72EB6" w:rsidRDefault="00603454" w:rsidP="00F72EB6">
      <w:pPr>
        <w:pStyle w:val="a8"/>
        <w:numPr>
          <w:ilvl w:val="2"/>
          <w:numId w:val="18"/>
        </w:numPr>
        <w:tabs>
          <w:tab w:val="left" w:pos="567"/>
        </w:tabs>
        <w:spacing w:after="0" w:line="240" w:lineRule="auto"/>
        <w:ind w:left="0" w:firstLine="0"/>
        <w:rPr>
          <w:sz w:val="22"/>
          <w:szCs w:val="22"/>
          <w:lang w:val="uk-UA"/>
        </w:rPr>
      </w:pPr>
      <w:r w:rsidRPr="00F72EB6">
        <w:rPr>
          <w:sz w:val="22"/>
          <w:szCs w:val="22"/>
          <w:lang w:val="uk-UA"/>
        </w:rPr>
        <w:t xml:space="preserve">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 </w:t>
      </w:r>
    </w:p>
    <w:p w14:paraId="2360AB92" w14:textId="77777777" w:rsidR="00603454" w:rsidRPr="00F72EB6" w:rsidRDefault="00603454" w:rsidP="00F72EB6">
      <w:pPr>
        <w:pStyle w:val="a8"/>
        <w:numPr>
          <w:ilvl w:val="2"/>
          <w:numId w:val="18"/>
        </w:numPr>
        <w:tabs>
          <w:tab w:val="left" w:pos="567"/>
        </w:tabs>
        <w:spacing w:after="0" w:line="240" w:lineRule="auto"/>
        <w:ind w:left="0" w:firstLine="0"/>
        <w:rPr>
          <w:sz w:val="22"/>
          <w:szCs w:val="22"/>
          <w:lang w:val="uk-UA"/>
        </w:rPr>
      </w:pPr>
      <w:r w:rsidRPr="00F72EB6">
        <w:rPr>
          <w:sz w:val="22"/>
          <w:szCs w:val="22"/>
          <w:lang w:val="uk-UA"/>
        </w:rPr>
        <w:t xml:space="preserve">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 </w:t>
      </w:r>
    </w:p>
    <w:p w14:paraId="4EA2C7BF" w14:textId="77777777" w:rsidR="00C261CD" w:rsidRPr="00B06564" w:rsidRDefault="00603454" w:rsidP="00F72EB6">
      <w:pPr>
        <w:pStyle w:val="a8"/>
        <w:numPr>
          <w:ilvl w:val="2"/>
          <w:numId w:val="18"/>
        </w:numPr>
        <w:tabs>
          <w:tab w:val="left" w:pos="567"/>
        </w:tabs>
        <w:spacing w:after="0" w:line="240" w:lineRule="auto"/>
        <w:ind w:left="0" w:firstLine="0"/>
        <w:rPr>
          <w:sz w:val="22"/>
          <w:szCs w:val="22"/>
          <w:lang w:val="uk-UA"/>
        </w:rPr>
      </w:pPr>
      <w:r w:rsidRPr="00B06564">
        <w:rPr>
          <w:sz w:val="22"/>
          <w:szCs w:val="22"/>
          <w:lang w:val="uk-UA"/>
        </w:rPr>
        <w:t xml:space="preserve">відшкодовувати збитки, понесені Споживачем у випадку невиконання або неналежного виконання Постачальником своїх зобов'язань за цим Договором; </w:t>
      </w:r>
    </w:p>
    <w:p w14:paraId="55D5BDB5" w14:textId="77777777" w:rsidR="00C261CD" w:rsidRPr="00B06564" w:rsidRDefault="00603454" w:rsidP="00F72EB6">
      <w:pPr>
        <w:pStyle w:val="a8"/>
        <w:numPr>
          <w:ilvl w:val="2"/>
          <w:numId w:val="18"/>
        </w:numPr>
        <w:tabs>
          <w:tab w:val="left" w:pos="567"/>
        </w:tabs>
        <w:spacing w:after="0" w:line="240" w:lineRule="auto"/>
        <w:ind w:left="0" w:firstLine="0"/>
        <w:rPr>
          <w:sz w:val="22"/>
          <w:szCs w:val="22"/>
          <w:lang w:val="uk-UA"/>
        </w:rPr>
      </w:pPr>
      <w:r w:rsidRPr="00B06564">
        <w:rPr>
          <w:sz w:val="22"/>
          <w:szCs w:val="22"/>
          <w:lang w:val="uk-UA"/>
        </w:rPr>
        <w:t xml:space="preserve">забезпечувати конфіденційність даних, отриманих від Споживача; </w:t>
      </w:r>
    </w:p>
    <w:p w14:paraId="03DBA1FF" w14:textId="77777777" w:rsidR="00A82654" w:rsidRPr="00B06564" w:rsidRDefault="00603454" w:rsidP="00F72EB6">
      <w:pPr>
        <w:pStyle w:val="a8"/>
        <w:numPr>
          <w:ilvl w:val="2"/>
          <w:numId w:val="18"/>
        </w:numPr>
        <w:tabs>
          <w:tab w:val="left" w:pos="567"/>
        </w:tabs>
        <w:spacing w:after="0" w:line="240" w:lineRule="auto"/>
        <w:ind w:left="0" w:firstLine="0"/>
        <w:rPr>
          <w:sz w:val="22"/>
          <w:szCs w:val="22"/>
          <w:lang w:val="uk-UA"/>
        </w:rPr>
      </w:pPr>
      <w:r w:rsidRPr="00B06564">
        <w:rPr>
          <w:sz w:val="22"/>
          <w:szCs w:val="22"/>
          <w:lang w:val="uk-UA"/>
        </w:rPr>
        <w:t xml:space="preserve">протягом 3 (трьох) днів від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 право: </w:t>
      </w:r>
    </w:p>
    <w:p w14:paraId="1BE273ED" w14:textId="77777777" w:rsidR="00C261CD" w:rsidRPr="00B06564" w:rsidRDefault="00603454" w:rsidP="00C261CD">
      <w:pPr>
        <w:pStyle w:val="a8"/>
        <w:numPr>
          <w:ilvl w:val="0"/>
          <w:numId w:val="13"/>
        </w:numPr>
        <w:tabs>
          <w:tab w:val="left" w:pos="851"/>
        </w:tabs>
        <w:spacing w:after="0" w:line="240" w:lineRule="auto"/>
        <w:ind w:left="567" w:firstLine="0"/>
        <w:rPr>
          <w:sz w:val="22"/>
          <w:szCs w:val="22"/>
          <w:lang w:val="uk-UA"/>
        </w:rPr>
      </w:pPr>
      <w:r w:rsidRPr="00B06564">
        <w:rPr>
          <w:sz w:val="22"/>
          <w:szCs w:val="22"/>
          <w:lang w:val="uk-UA"/>
        </w:rPr>
        <w:t xml:space="preserve">вибрати іншого </w:t>
      </w:r>
      <w:proofErr w:type="spellStart"/>
      <w:r w:rsidRPr="00B06564">
        <w:rPr>
          <w:sz w:val="22"/>
          <w:szCs w:val="22"/>
          <w:lang w:val="uk-UA"/>
        </w:rPr>
        <w:t>електропостачальника</w:t>
      </w:r>
      <w:proofErr w:type="spellEnd"/>
      <w:r w:rsidRPr="00B06564">
        <w:rPr>
          <w:sz w:val="22"/>
          <w:szCs w:val="22"/>
          <w:lang w:val="uk-UA"/>
        </w:rPr>
        <w:t xml:space="preserve">; </w:t>
      </w:r>
    </w:p>
    <w:p w14:paraId="59861F17" w14:textId="77777777" w:rsidR="00C261CD" w:rsidRPr="00B06564" w:rsidRDefault="00C261CD" w:rsidP="00C261CD">
      <w:pPr>
        <w:pStyle w:val="a8"/>
        <w:numPr>
          <w:ilvl w:val="0"/>
          <w:numId w:val="13"/>
        </w:numPr>
        <w:tabs>
          <w:tab w:val="left" w:pos="851"/>
        </w:tabs>
        <w:spacing w:after="0" w:line="240" w:lineRule="auto"/>
        <w:ind w:left="567" w:firstLine="0"/>
        <w:rPr>
          <w:sz w:val="22"/>
          <w:szCs w:val="22"/>
          <w:lang w:val="uk-UA"/>
        </w:rPr>
      </w:pPr>
      <w:r w:rsidRPr="00B06564">
        <w:rPr>
          <w:sz w:val="22"/>
          <w:szCs w:val="22"/>
          <w:lang w:val="uk-UA"/>
        </w:rPr>
        <w:t xml:space="preserve">про </w:t>
      </w:r>
      <w:r w:rsidR="00603454" w:rsidRPr="00B06564">
        <w:rPr>
          <w:sz w:val="22"/>
          <w:szCs w:val="22"/>
          <w:lang w:val="uk-UA"/>
        </w:rPr>
        <w:t>наслідки для Споживача у ви</w:t>
      </w:r>
      <w:r w:rsidRPr="00B06564">
        <w:rPr>
          <w:sz w:val="22"/>
          <w:szCs w:val="22"/>
          <w:lang w:val="uk-UA"/>
        </w:rPr>
        <w:t>падку не</w:t>
      </w:r>
      <w:r w:rsidR="00603454" w:rsidRPr="00B06564">
        <w:rPr>
          <w:sz w:val="22"/>
          <w:szCs w:val="22"/>
          <w:lang w:val="uk-UA"/>
        </w:rPr>
        <w:t xml:space="preserve">обрання ним нового </w:t>
      </w:r>
      <w:proofErr w:type="spellStart"/>
      <w:r w:rsidR="00603454" w:rsidRPr="00B06564">
        <w:rPr>
          <w:sz w:val="22"/>
          <w:szCs w:val="22"/>
          <w:lang w:val="uk-UA"/>
        </w:rPr>
        <w:t>електропостачальника</w:t>
      </w:r>
      <w:proofErr w:type="spellEnd"/>
      <w:r w:rsidR="00603454" w:rsidRPr="00B06564">
        <w:rPr>
          <w:sz w:val="22"/>
          <w:szCs w:val="22"/>
          <w:lang w:val="uk-UA"/>
        </w:rPr>
        <w:t xml:space="preserve">; </w:t>
      </w:r>
    </w:p>
    <w:p w14:paraId="0963A6F3" w14:textId="77777777" w:rsidR="00C261CD" w:rsidRPr="00B06564" w:rsidRDefault="00603454" w:rsidP="00C261CD">
      <w:pPr>
        <w:pStyle w:val="a8"/>
        <w:numPr>
          <w:ilvl w:val="0"/>
          <w:numId w:val="13"/>
        </w:numPr>
        <w:tabs>
          <w:tab w:val="left" w:pos="851"/>
        </w:tabs>
        <w:spacing w:after="0" w:line="240" w:lineRule="auto"/>
        <w:ind w:left="567" w:firstLine="0"/>
        <w:rPr>
          <w:sz w:val="22"/>
          <w:szCs w:val="22"/>
          <w:lang w:val="uk-UA"/>
        </w:rPr>
      </w:pPr>
      <w:r w:rsidRPr="00B06564">
        <w:rPr>
          <w:sz w:val="22"/>
          <w:szCs w:val="22"/>
          <w:lang w:val="uk-UA"/>
        </w:rPr>
        <w:t xml:space="preserve">перейти до </w:t>
      </w:r>
      <w:proofErr w:type="spellStart"/>
      <w:r w:rsidRPr="00B06564">
        <w:rPr>
          <w:sz w:val="22"/>
          <w:szCs w:val="22"/>
          <w:lang w:val="uk-UA"/>
        </w:rPr>
        <w:t>електропостачальника</w:t>
      </w:r>
      <w:proofErr w:type="spellEnd"/>
      <w:r w:rsidRPr="00B06564">
        <w:rPr>
          <w:sz w:val="22"/>
          <w:szCs w:val="22"/>
          <w:lang w:val="uk-UA"/>
        </w:rPr>
        <w:t xml:space="preserve">, на якого в установленому порядку покладені спеціальні обов’язки (постачальник «останньої надії»); </w:t>
      </w:r>
    </w:p>
    <w:p w14:paraId="4F0879D7" w14:textId="25831369" w:rsidR="00A82654" w:rsidRPr="00B06564" w:rsidRDefault="00603454" w:rsidP="00F72EB6">
      <w:pPr>
        <w:pStyle w:val="a8"/>
        <w:numPr>
          <w:ilvl w:val="2"/>
          <w:numId w:val="18"/>
        </w:numPr>
        <w:spacing w:after="0" w:line="240" w:lineRule="auto"/>
        <w:ind w:left="0" w:firstLine="0"/>
        <w:rPr>
          <w:sz w:val="22"/>
          <w:szCs w:val="22"/>
          <w:lang w:val="uk-UA"/>
        </w:rPr>
      </w:pPr>
      <w:r w:rsidRPr="00B06564">
        <w:rPr>
          <w:sz w:val="22"/>
          <w:szCs w:val="22"/>
          <w:lang w:val="uk-UA"/>
        </w:rPr>
        <w:t>виконувати інші обов'язки, покладені на Постачальника чинним законодавством та/або цим Договором</w:t>
      </w:r>
      <w:r w:rsidR="00E36A98">
        <w:rPr>
          <w:sz w:val="22"/>
          <w:szCs w:val="22"/>
          <w:lang w:val="uk-UA"/>
        </w:rPr>
        <w:t>.</w:t>
      </w:r>
    </w:p>
    <w:p w14:paraId="1337047A" w14:textId="77777777" w:rsidR="00A82654" w:rsidRPr="00B06564" w:rsidRDefault="00A82654" w:rsidP="003E28F6">
      <w:pPr>
        <w:spacing w:after="0" w:line="240" w:lineRule="auto"/>
        <w:ind w:left="708" w:firstLine="0"/>
        <w:jc w:val="left"/>
        <w:rPr>
          <w:sz w:val="12"/>
          <w:szCs w:val="12"/>
          <w:lang w:val="uk-UA"/>
        </w:rPr>
      </w:pPr>
    </w:p>
    <w:p w14:paraId="40B367DB" w14:textId="77777777" w:rsidR="00A82654" w:rsidRPr="00B06564" w:rsidRDefault="00603454" w:rsidP="003E28F6">
      <w:pPr>
        <w:pStyle w:val="3"/>
        <w:spacing w:after="0" w:line="240" w:lineRule="auto"/>
        <w:ind w:right="8"/>
        <w:rPr>
          <w:sz w:val="22"/>
          <w:szCs w:val="22"/>
          <w:lang w:val="uk-UA"/>
        </w:rPr>
      </w:pPr>
      <w:r w:rsidRPr="00B06564">
        <w:rPr>
          <w:sz w:val="22"/>
          <w:szCs w:val="22"/>
          <w:lang w:val="uk-UA"/>
        </w:rPr>
        <w:t xml:space="preserve">8. Порядок припинення та відновлення постачання електричної енергії </w:t>
      </w:r>
    </w:p>
    <w:p w14:paraId="3DA4047D" w14:textId="77777777" w:rsidR="00A82654" w:rsidRPr="00B06564" w:rsidRDefault="00603454" w:rsidP="00C261CD">
      <w:pPr>
        <w:spacing w:after="0" w:line="240" w:lineRule="auto"/>
        <w:ind w:left="-15" w:firstLine="441"/>
        <w:rPr>
          <w:sz w:val="22"/>
          <w:szCs w:val="22"/>
          <w:lang w:val="uk-UA"/>
        </w:rPr>
      </w:pPr>
      <w:r w:rsidRPr="00B06564">
        <w:rPr>
          <w:sz w:val="22"/>
          <w:szCs w:val="22"/>
          <w:lang w:val="uk-UA"/>
        </w:rPr>
        <w:t xml:space="preserve">8.1. Постачальник має право звернутися до оператора системи з вимогою про відключення об’єкта Споживача від електропостачання у випадку порушення Споживачем строків оплати за цим Договором, у тому числі за графіком погашення заборгованості. </w:t>
      </w:r>
    </w:p>
    <w:p w14:paraId="584D17A2" w14:textId="77777777" w:rsidR="00A82654" w:rsidRPr="00B06564" w:rsidRDefault="00603454" w:rsidP="00C261CD">
      <w:pPr>
        <w:spacing w:after="0" w:line="240" w:lineRule="auto"/>
        <w:ind w:left="-15" w:firstLine="441"/>
        <w:rPr>
          <w:sz w:val="22"/>
          <w:szCs w:val="22"/>
          <w:lang w:val="uk-UA"/>
        </w:rPr>
      </w:pPr>
      <w:r w:rsidRPr="00B06564">
        <w:rPr>
          <w:sz w:val="22"/>
          <w:szCs w:val="22"/>
          <w:lang w:val="uk-UA"/>
        </w:rPr>
        <w:lastRenderedPageBreak/>
        <w:t xml:space="preserve">8.2. Припинення електропостачання не звільняє Споживача від обов'язку сплатити заборгованість Постачальнику за цим Договором. </w:t>
      </w:r>
    </w:p>
    <w:p w14:paraId="20909518" w14:textId="77777777" w:rsidR="00A82654" w:rsidRPr="00B06564" w:rsidRDefault="00603454" w:rsidP="00C261CD">
      <w:pPr>
        <w:spacing w:after="0" w:line="240" w:lineRule="auto"/>
        <w:ind w:left="-15" w:firstLine="441"/>
        <w:rPr>
          <w:sz w:val="22"/>
          <w:szCs w:val="22"/>
          <w:lang w:val="uk-UA"/>
        </w:rPr>
      </w:pPr>
      <w:r w:rsidRPr="00B06564">
        <w:rPr>
          <w:sz w:val="22"/>
          <w:szCs w:val="22"/>
          <w:lang w:val="uk-UA"/>
        </w:rPr>
        <w:t xml:space="preserve">8.3. Відновлення постачання електричної енергії Споживачу може бути здійснено за умови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 відшкодування витрат Постачальника на припинення та відновлення постачання електричної енергії. </w:t>
      </w:r>
    </w:p>
    <w:p w14:paraId="65B47B21" w14:textId="77777777" w:rsidR="00A82654" w:rsidRPr="00B06564" w:rsidRDefault="00603454" w:rsidP="00C261CD">
      <w:pPr>
        <w:spacing w:after="0" w:line="240" w:lineRule="auto"/>
        <w:ind w:left="-15" w:firstLine="441"/>
        <w:rPr>
          <w:sz w:val="22"/>
          <w:szCs w:val="22"/>
          <w:lang w:val="uk-UA"/>
        </w:rPr>
      </w:pPr>
      <w:r w:rsidRPr="00B06564">
        <w:rPr>
          <w:sz w:val="22"/>
          <w:szCs w:val="22"/>
          <w:lang w:val="uk-UA"/>
        </w:rPr>
        <w:t>8.4. 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w:t>
      </w:r>
      <w:r w:rsidR="00C261CD" w:rsidRPr="00B06564">
        <w:rPr>
          <w:sz w:val="22"/>
          <w:szCs w:val="22"/>
          <w:lang w:val="uk-UA"/>
        </w:rPr>
        <w:t>о оператора системи і при цьому</w:t>
      </w:r>
      <w:r w:rsidRPr="00B06564">
        <w:rPr>
          <w:sz w:val="22"/>
          <w:szCs w:val="22"/>
          <w:lang w:val="uk-UA"/>
        </w:rPr>
        <w:t xml:space="preserve"> </w:t>
      </w:r>
      <w:r w:rsidR="00C261CD" w:rsidRPr="00B06564">
        <w:rPr>
          <w:sz w:val="22"/>
          <w:szCs w:val="22"/>
          <w:lang w:val="uk-UA"/>
        </w:rPr>
        <w:t>не пізніше, ніж за п’ять</w:t>
      </w:r>
      <w:r w:rsidRPr="00B06564">
        <w:rPr>
          <w:sz w:val="22"/>
          <w:szCs w:val="22"/>
          <w:lang w:val="uk-UA"/>
        </w:rPr>
        <w:t xml:space="preserve"> днів до </w:t>
      </w:r>
      <w:r w:rsidR="00C261CD" w:rsidRPr="00B06564">
        <w:rPr>
          <w:sz w:val="22"/>
          <w:szCs w:val="22"/>
          <w:lang w:val="uk-UA"/>
        </w:rPr>
        <w:t>планового припинення постачання</w:t>
      </w:r>
      <w:r w:rsidRPr="00B06564">
        <w:rPr>
          <w:sz w:val="22"/>
          <w:szCs w:val="22"/>
          <w:lang w:val="uk-UA"/>
        </w:rPr>
        <w:t xml:space="preserve"> повідомити про це Постачальника. </w:t>
      </w:r>
    </w:p>
    <w:p w14:paraId="57E490C8" w14:textId="77777777" w:rsidR="00A82654" w:rsidRPr="00B06564" w:rsidRDefault="00603454" w:rsidP="00C261CD">
      <w:pPr>
        <w:spacing w:after="0" w:line="240" w:lineRule="auto"/>
        <w:ind w:left="708" w:firstLine="441"/>
        <w:jc w:val="left"/>
        <w:rPr>
          <w:sz w:val="12"/>
          <w:szCs w:val="12"/>
          <w:lang w:val="uk-UA"/>
        </w:rPr>
      </w:pPr>
      <w:r w:rsidRPr="00B06564">
        <w:rPr>
          <w:sz w:val="12"/>
          <w:szCs w:val="12"/>
          <w:lang w:val="uk-UA"/>
        </w:rPr>
        <w:t xml:space="preserve"> </w:t>
      </w:r>
    </w:p>
    <w:p w14:paraId="769322CB" w14:textId="77777777" w:rsidR="00A82654" w:rsidRPr="00B06564" w:rsidRDefault="00603454" w:rsidP="003E28F6">
      <w:pPr>
        <w:pStyle w:val="3"/>
        <w:spacing w:after="0" w:line="240" w:lineRule="auto"/>
        <w:rPr>
          <w:sz w:val="22"/>
          <w:szCs w:val="22"/>
          <w:lang w:val="uk-UA"/>
        </w:rPr>
      </w:pPr>
      <w:r w:rsidRPr="00B06564">
        <w:rPr>
          <w:sz w:val="22"/>
          <w:szCs w:val="22"/>
          <w:lang w:val="uk-UA"/>
        </w:rPr>
        <w:t xml:space="preserve">9. Відповідальність Сторін </w:t>
      </w:r>
    </w:p>
    <w:p w14:paraId="05AAB34C" w14:textId="77777777" w:rsidR="00A82654" w:rsidRPr="00B06564" w:rsidRDefault="00603454" w:rsidP="00C261CD">
      <w:pPr>
        <w:spacing w:after="0" w:line="240" w:lineRule="auto"/>
        <w:ind w:left="-15" w:firstLine="441"/>
        <w:rPr>
          <w:sz w:val="22"/>
          <w:szCs w:val="22"/>
          <w:lang w:val="uk-UA"/>
        </w:rPr>
      </w:pPr>
      <w:r w:rsidRPr="00B06564">
        <w:rPr>
          <w:sz w:val="22"/>
          <w:szCs w:val="22"/>
          <w:lang w:val="uk-UA"/>
        </w:rPr>
        <w:t xml:space="preserve">9.1.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 </w:t>
      </w:r>
    </w:p>
    <w:p w14:paraId="00AD0D4E" w14:textId="77777777" w:rsidR="007807CB" w:rsidRPr="00B06564" w:rsidRDefault="00603454" w:rsidP="00C261CD">
      <w:pPr>
        <w:spacing w:after="0" w:line="240" w:lineRule="auto"/>
        <w:ind w:left="-15" w:firstLine="441"/>
        <w:rPr>
          <w:sz w:val="22"/>
          <w:szCs w:val="22"/>
          <w:lang w:val="uk-UA"/>
        </w:rPr>
      </w:pPr>
      <w:r w:rsidRPr="00B06564">
        <w:rPr>
          <w:sz w:val="22"/>
          <w:szCs w:val="22"/>
          <w:lang w:val="uk-UA"/>
        </w:rPr>
        <w:t>9.2.</w:t>
      </w:r>
      <w:r w:rsidR="007807CB" w:rsidRPr="00B06564">
        <w:rPr>
          <w:lang w:val="uk-UA"/>
        </w:rPr>
        <w:t xml:space="preserve"> </w:t>
      </w:r>
      <w:r w:rsidR="007807CB" w:rsidRPr="00B06564">
        <w:rPr>
          <w:sz w:val="22"/>
          <w:szCs w:val="22"/>
          <w:lang w:val="uk-UA"/>
        </w:rPr>
        <w:t xml:space="preserve">Постачальник не несе відповідальності у вигляді відшкодування збитків, сплати неустойки, </w:t>
      </w:r>
      <w:proofErr w:type="spellStart"/>
      <w:r w:rsidR="007807CB" w:rsidRPr="00B06564">
        <w:rPr>
          <w:sz w:val="22"/>
          <w:szCs w:val="22"/>
          <w:lang w:val="uk-UA"/>
        </w:rPr>
        <w:t>оперативно</w:t>
      </w:r>
      <w:proofErr w:type="spellEnd"/>
      <w:r w:rsidR="007807CB" w:rsidRPr="00B06564">
        <w:rPr>
          <w:sz w:val="22"/>
          <w:szCs w:val="22"/>
          <w:lang w:val="uk-UA"/>
        </w:rPr>
        <w:t>-господарських санкцій та будь-яких інших санкцій при використанні даних оператора системи розподілу для здійснення комерційних розрахунків зі Споживачем.</w:t>
      </w:r>
    </w:p>
    <w:p w14:paraId="09E420A3" w14:textId="77777777" w:rsidR="00A82654" w:rsidRPr="00B06564" w:rsidRDefault="00C261CD" w:rsidP="00C261CD">
      <w:pPr>
        <w:spacing w:after="0" w:line="240" w:lineRule="auto"/>
        <w:ind w:left="-15" w:firstLine="441"/>
        <w:rPr>
          <w:sz w:val="22"/>
          <w:szCs w:val="22"/>
          <w:lang w:val="uk-UA"/>
        </w:rPr>
      </w:pPr>
      <w:r w:rsidRPr="00B06564">
        <w:rPr>
          <w:sz w:val="22"/>
          <w:szCs w:val="22"/>
          <w:lang w:val="uk-UA"/>
        </w:rPr>
        <w:t>9.3.</w:t>
      </w:r>
      <w:r w:rsidR="00603454" w:rsidRPr="00B06564">
        <w:rPr>
          <w:sz w:val="22"/>
          <w:szCs w:val="22"/>
          <w:lang w:val="uk-UA"/>
        </w:rPr>
        <w:t xml:space="preserve"> Постачальник має право вимагати від Споживача відшкодування збитків, а Споживач відшкодовує збитки, понесені Постачальником, у разі: </w:t>
      </w:r>
    </w:p>
    <w:p w14:paraId="0FC4C2A5" w14:textId="77777777" w:rsidR="00232134" w:rsidRPr="00B06564" w:rsidRDefault="00232134" w:rsidP="00F72EB6">
      <w:pPr>
        <w:tabs>
          <w:tab w:val="left" w:pos="426"/>
        </w:tabs>
        <w:spacing w:after="0" w:line="240" w:lineRule="auto"/>
        <w:ind w:left="-15" w:firstLine="15"/>
        <w:rPr>
          <w:sz w:val="22"/>
          <w:szCs w:val="22"/>
          <w:lang w:val="uk-UA"/>
        </w:rPr>
      </w:pPr>
      <w:r w:rsidRPr="00B06564">
        <w:rPr>
          <w:sz w:val="22"/>
          <w:szCs w:val="22"/>
          <w:lang w:val="uk-UA"/>
        </w:rPr>
        <w:t xml:space="preserve">9.3.1. </w:t>
      </w:r>
      <w:r w:rsidR="00603454" w:rsidRPr="00B06564">
        <w:rPr>
          <w:sz w:val="22"/>
          <w:szCs w:val="22"/>
          <w:lang w:val="uk-UA"/>
        </w:rPr>
        <w:t xml:space="preserve">порушення Споживачем строків розрахунків з Постачальником - в розмірі, погодженому Сторонами </w:t>
      </w:r>
      <w:r w:rsidRPr="00B06564">
        <w:rPr>
          <w:sz w:val="22"/>
          <w:szCs w:val="22"/>
          <w:lang w:val="uk-UA"/>
        </w:rPr>
        <w:t>в Комерційній пропозиції, яка є Додатком № 2 до цього Договору</w:t>
      </w:r>
      <w:r w:rsidR="00603454" w:rsidRPr="00B06564">
        <w:rPr>
          <w:sz w:val="22"/>
          <w:szCs w:val="22"/>
          <w:lang w:val="uk-UA"/>
        </w:rPr>
        <w:t xml:space="preserve">; </w:t>
      </w:r>
    </w:p>
    <w:p w14:paraId="0A6BE01E" w14:textId="77777777" w:rsidR="00A82654" w:rsidRPr="00E36A98" w:rsidRDefault="00232134" w:rsidP="00F72EB6">
      <w:pPr>
        <w:tabs>
          <w:tab w:val="left" w:pos="426"/>
        </w:tabs>
        <w:spacing w:after="0" w:line="240" w:lineRule="auto"/>
        <w:ind w:left="-15" w:firstLine="15"/>
        <w:rPr>
          <w:sz w:val="22"/>
          <w:szCs w:val="22"/>
          <w:lang w:val="uk-UA"/>
        </w:rPr>
      </w:pPr>
      <w:r w:rsidRPr="00B06564">
        <w:rPr>
          <w:sz w:val="22"/>
          <w:szCs w:val="22"/>
          <w:lang w:val="uk-UA"/>
        </w:rPr>
        <w:t xml:space="preserve">9.3.2. </w:t>
      </w:r>
      <w:r w:rsidR="00603454" w:rsidRPr="00B06564">
        <w:rPr>
          <w:sz w:val="22"/>
          <w:szCs w:val="22"/>
          <w:lang w:val="uk-UA"/>
        </w:rPr>
        <w:t xml:space="preserve">відмови </w:t>
      </w:r>
      <w:r w:rsidR="00603454" w:rsidRPr="00E36A98">
        <w:rPr>
          <w:sz w:val="22"/>
          <w:szCs w:val="22"/>
          <w:lang w:val="uk-UA"/>
        </w:rPr>
        <w:t>Споживача надати представнику Постачальника доступ до свого об'єкта, щ</w:t>
      </w:r>
      <w:r w:rsidR="00F72EB6" w:rsidRPr="00E36A98">
        <w:rPr>
          <w:sz w:val="22"/>
          <w:szCs w:val="22"/>
          <w:lang w:val="uk-UA"/>
        </w:rPr>
        <w:t>о завдало Постачальнику збитків</w:t>
      </w:r>
      <w:r w:rsidRPr="00E36A98">
        <w:rPr>
          <w:sz w:val="22"/>
          <w:szCs w:val="22"/>
          <w:lang w:val="uk-UA"/>
        </w:rPr>
        <w:t>;</w:t>
      </w:r>
    </w:p>
    <w:p w14:paraId="67818226" w14:textId="77777777" w:rsidR="00232134" w:rsidRPr="00E36A98" w:rsidRDefault="00232134" w:rsidP="00F72EB6">
      <w:pPr>
        <w:tabs>
          <w:tab w:val="left" w:pos="426"/>
        </w:tabs>
        <w:spacing w:after="0" w:line="240" w:lineRule="auto"/>
        <w:ind w:left="-15" w:firstLine="15"/>
        <w:rPr>
          <w:sz w:val="22"/>
          <w:szCs w:val="22"/>
          <w:lang w:val="uk-UA"/>
        </w:rPr>
      </w:pPr>
      <w:r w:rsidRPr="00E36A98">
        <w:rPr>
          <w:sz w:val="22"/>
          <w:szCs w:val="22"/>
          <w:lang w:val="uk-UA"/>
        </w:rPr>
        <w:t>9.3.3. інших випадках, передбачених Договором або законодавством.</w:t>
      </w:r>
    </w:p>
    <w:p w14:paraId="6E6AEA8B" w14:textId="77777777" w:rsidR="00A82654" w:rsidRPr="00B06564" w:rsidRDefault="00603454" w:rsidP="00C261CD">
      <w:pPr>
        <w:spacing w:after="0" w:line="240" w:lineRule="auto"/>
        <w:ind w:left="-15" w:firstLine="441"/>
        <w:rPr>
          <w:sz w:val="22"/>
          <w:szCs w:val="22"/>
          <w:lang w:val="uk-UA"/>
        </w:rPr>
      </w:pPr>
      <w:r w:rsidRPr="00B06564">
        <w:rPr>
          <w:sz w:val="22"/>
          <w:szCs w:val="22"/>
          <w:lang w:val="uk-UA"/>
        </w:rPr>
        <w:t>9.</w:t>
      </w:r>
      <w:r w:rsidR="00232134" w:rsidRPr="00B06564">
        <w:rPr>
          <w:sz w:val="22"/>
          <w:szCs w:val="22"/>
          <w:lang w:val="uk-UA"/>
        </w:rPr>
        <w:t>4</w:t>
      </w:r>
      <w:r w:rsidRPr="00B06564">
        <w:rPr>
          <w:sz w:val="22"/>
          <w:szCs w:val="22"/>
          <w:lang w:val="uk-UA"/>
        </w:rPr>
        <w:t xml:space="preserve">. 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w:t>
      </w:r>
      <w:r w:rsidR="00232134" w:rsidRPr="00B06564">
        <w:rPr>
          <w:sz w:val="22"/>
          <w:szCs w:val="22"/>
          <w:lang w:val="uk-UA"/>
        </w:rPr>
        <w:t>НКРЕКП</w:t>
      </w:r>
      <w:r w:rsidRPr="00B06564">
        <w:rPr>
          <w:sz w:val="22"/>
          <w:szCs w:val="22"/>
          <w:lang w:val="uk-UA"/>
        </w:rPr>
        <w:t xml:space="preserve">. </w:t>
      </w:r>
    </w:p>
    <w:p w14:paraId="16B4CCE3" w14:textId="4664E2AB" w:rsidR="00A82654" w:rsidRPr="00B06564" w:rsidRDefault="00603454" w:rsidP="00C261CD">
      <w:pPr>
        <w:spacing w:after="0" w:line="240" w:lineRule="auto"/>
        <w:ind w:left="-15" w:firstLine="441"/>
        <w:rPr>
          <w:sz w:val="22"/>
          <w:szCs w:val="22"/>
          <w:lang w:val="uk-UA"/>
        </w:rPr>
      </w:pPr>
      <w:r w:rsidRPr="00B06564">
        <w:rPr>
          <w:sz w:val="22"/>
          <w:szCs w:val="22"/>
          <w:lang w:val="uk-UA"/>
        </w:rPr>
        <w:t xml:space="preserve">9.4. 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w:t>
      </w:r>
      <w:r w:rsidR="00E36A98">
        <w:rPr>
          <w:sz w:val="22"/>
          <w:szCs w:val="22"/>
          <w:lang w:val="uk-UA"/>
        </w:rPr>
        <w:t>не з вини Постачальника</w:t>
      </w:r>
      <w:r w:rsidRPr="00B06564">
        <w:rPr>
          <w:sz w:val="22"/>
          <w:szCs w:val="22"/>
          <w:lang w:val="uk-UA"/>
        </w:rPr>
        <w:t xml:space="preserve">. </w:t>
      </w:r>
    </w:p>
    <w:p w14:paraId="3124D3A4" w14:textId="77777777" w:rsidR="00A82654" w:rsidRPr="00B06564" w:rsidRDefault="00603454" w:rsidP="00C261CD">
      <w:pPr>
        <w:spacing w:after="0" w:line="240" w:lineRule="auto"/>
        <w:ind w:left="-15" w:firstLine="441"/>
        <w:rPr>
          <w:sz w:val="22"/>
          <w:szCs w:val="22"/>
          <w:lang w:val="uk-UA"/>
        </w:rPr>
      </w:pPr>
      <w:r w:rsidRPr="00B06564">
        <w:rPr>
          <w:sz w:val="22"/>
          <w:szCs w:val="22"/>
          <w:lang w:val="uk-UA"/>
        </w:rPr>
        <w:t xml:space="preserve">9.5. Порядок документального підтвердження порушень умов цього Договору, а також відшкодування збитків встановлюється </w:t>
      </w:r>
      <w:r w:rsidR="00232134" w:rsidRPr="00B06564">
        <w:rPr>
          <w:sz w:val="22"/>
          <w:szCs w:val="22"/>
          <w:lang w:val="uk-UA"/>
        </w:rPr>
        <w:t>НКРЕКП</w:t>
      </w:r>
      <w:r w:rsidRPr="00B06564">
        <w:rPr>
          <w:sz w:val="22"/>
          <w:szCs w:val="22"/>
          <w:lang w:val="uk-UA"/>
        </w:rPr>
        <w:t xml:space="preserve">. </w:t>
      </w:r>
    </w:p>
    <w:p w14:paraId="6CD816BD" w14:textId="6FBABA4E" w:rsidR="00232134" w:rsidRPr="00B06564" w:rsidRDefault="00232134" w:rsidP="00C261CD">
      <w:pPr>
        <w:spacing w:after="0" w:line="240" w:lineRule="auto"/>
        <w:ind w:left="-15" w:firstLine="441"/>
        <w:rPr>
          <w:sz w:val="22"/>
          <w:szCs w:val="22"/>
          <w:lang w:val="uk-UA"/>
        </w:rPr>
      </w:pPr>
      <w:r w:rsidRPr="00B06564">
        <w:rPr>
          <w:sz w:val="22"/>
          <w:szCs w:val="22"/>
          <w:lang w:val="uk-UA"/>
        </w:rPr>
        <w:t>9.6. Постачальник не несе відповідальності за припинення дії цього Договору у разі неприйняття Споживачем своєчасно запропонованих Постачальником змін до цього Договору, що викликані змінами регульованих складових ціни (тарифу на послуги з передачі та/або розподілу електричної енергії</w:t>
      </w:r>
      <w:r w:rsidR="00E36A98">
        <w:rPr>
          <w:sz w:val="22"/>
          <w:szCs w:val="22"/>
          <w:lang w:val="uk-UA"/>
        </w:rPr>
        <w:t xml:space="preserve"> тощо</w:t>
      </w:r>
      <w:r w:rsidRPr="00B06564">
        <w:rPr>
          <w:sz w:val="22"/>
          <w:szCs w:val="22"/>
          <w:lang w:val="uk-UA"/>
        </w:rPr>
        <w:t>) та/або змінами в нормативно-правових актах щодо формування цієї ціни або щодо умов постачання електричної енергії.</w:t>
      </w:r>
    </w:p>
    <w:p w14:paraId="38ED3A89" w14:textId="77777777" w:rsidR="00A82654" w:rsidRPr="00B06564" w:rsidRDefault="00603454" w:rsidP="00C261CD">
      <w:pPr>
        <w:spacing w:after="0" w:line="240" w:lineRule="auto"/>
        <w:ind w:left="-15" w:firstLine="441"/>
        <w:jc w:val="left"/>
        <w:rPr>
          <w:sz w:val="12"/>
          <w:szCs w:val="12"/>
          <w:lang w:val="uk-UA"/>
        </w:rPr>
      </w:pPr>
      <w:r w:rsidRPr="00B06564">
        <w:rPr>
          <w:sz w:val="12"/>
          <w:szCs w:val="12"/>
          <w:lang w:val="uk-UA"/>
        </w:rPr>
        <w:t xml:space="preserve"> </w:t>
      </w:r>
    </w:p>
    <w:p w14:paraId="7FEB6691" w14:textId="77777777" w:rsidR="00A82654" w:rsidRPr="00B06564" w:rsidRDefault="00603454" w:rsidP="003E28F6">
      <w:pPr>
        <w:pStyle w:val="3"/>
        <w:spacing w:after="0" w:line="240" w:lineRule="auto"/>
        <w:ind w:right="9"/>
        <w:rPr>
          <w:sz w:val="22"/>
          <w:szCs w:val="22"/>
          <w:lang w:val="uk-UA"/>
        </w:rPr>
      </w:pPr>
      <w:r w:rsidRPr="00B06564">
        <w:rPr>
          <w:sz w:val="22"/>
          <w:szCs w:val="22"/>
          <w:lang w:val="uk-UA"/>
        </w:rPr>
        <w:t xml:space="preserve">10. Порядок зміни </w:t>
      </w:r>
      <w:proofErr w:type="spellStart"/>
      <w:r w:rsidRPr="00B06564">
        <w:rPr>
          <w:sz w:val="22"/>
          <w:szCs w:val="22"/>
          <w:lang w:val="uk-UA"/>
        </w:rPr>
        <w:t>електропостачальника</w:t>
      </w:r>
      <w:proofErr w:type="spellEnd"/>
      <w:r w:rsidRPr="00B06564">
        <w:rPr>
          <w:sz w:val="22"/>
          <w:szCs w:val="22"/>
          <w:lang w:val="uk-UA"/>
        </w:rPr>
        <w:t xml:space="preserve"> </w:t>
      </w:r>
    </w:p>
    <w:p w14:paraId="04CACFDA" w14:textId="77777777" w:rsidR="00A82654" w:rsidRPr="00B06564" w:rsidRDefault="00603454" w:rsidP="00232134">
      <w:pPr>
        <w:spacing w:after="0" w:line="240" w:lineRule="auto"/>
        <w:ind w:left="-15" w:firstLine="441"/>
        <w:rPr>
          <w:sz w:val="22"/>
          <w:szCs w:val="22"/>
          <w:lang w:val="uk-UA"/>
        </w:rPr>
      </w:pPr>
      <w:r w:rsidRPr="00B06564">
        <w:rPr>
          <w:sz w:val="22"/>
          <w:szCs w:val="22"/>
          <w:lang w:val="uk-UA"/>
        </w:rPr>
        <w:t>10.1. Споживач має право у будь-який час змінити Постачальника шляхом укладення нового договору про постачання електричної енергі</w:t>
      </w:r>
      <w:r w:rsidR="00232134" w:rsidRPr="00B06564">
        <w:rPr>
          <w:sz w:val="22"/>
          <w:szCs w:val="22"/>
          <w:lang w:val="uk-UA"/>
        </w:rPr>
        <w:t xml:space="preserve">ї з новим </w:t>
      </w:r>
      <w:proofErr w:type="spellStart"/>
      <w:r w:rsidR="00232134" w:rsidRPr="00B06564">
        <w:rPr>
          <w:sz w:val="22"/>
          <w:szCs w:val="22"/>
          <w:lang w:val="uk-UA"/>
        </w:rPr>
        <w:t>електропостачальником</w:t>
      </w:r>
      <w:proofErr w:type="spellEnd"/>
      <w:r w:rsidRPr="00B06564">
        <w:rPr>
          <w:sz w:val="22"/>
          <w:szCs w:val="22"/>
          <w:lang w:val="uk-UA"/>
        </w:rPr>
        <w:t xml:space="preserve"> </w:t>
      </w:r>
      <w:r w:rsidR="00232134" w:rsidRPr="00B06564">
        <w:rPr>
          <w:sz w:val="22"/>
          <w:szCs w:val="22"/>
          <w:lang w:val="uk-UA"/>
        </w:rPr>
        <w:t>щонайменше</w:t>
      </w:r>
      <w:r w:rsidRPr="00B06564">
        <w:rPr>
          <w:sz w:val="22"/>
          <w:szCs w:val="22"/>
          <w:lang w:val="uk-UA"/>
        </w:rPr>
        <w:t xml:space="preserve"> за 21 день до такої зміни</w:t>
      </w:r>
      <w:r w:rsidR="00232134" w:rsidRPr="00B06564">
        <w:rPr>
          <w:sz w:val="22"/>
          <w:szCs w:val="22"/>
          <w:lang w:val="uk-UA"/>
        </w:rPr>
        <w:t>,</w:t>
      </w:r>
      <w:r w:rsidRPr="00B06564">
        <w:rPr>
          <w:sz w:val="22"/>
          <w:szCs w:val="22"/>
          <w:lang w:val="uk-UA"/>
        </w:rPr>
        <w:t xml:space="preserve"> вказавши дату або строки, в які буде відбуватись така зміна (початок дії нового договору про постачання електричної енергії). </w:t>
      </w:r>
    </w:p>
    <w:p w14:paraId="23CDDA5E" w14:textId="12D7CE61" w:rsidR="00A82654" w:rsidRPr="00F72EB6" w:rsidRDefault="00603454" w:rsidP="00A75B9B">
      <w:pPr>
        <w:spacing w:after="0" w:line="240" w:lineRule="auto"/>
        <w:ind w:left="-15" w:firstLine="441"/>
        <w:rPr>
          <w:sz w:val="22"/>
          <w:szCs w:val="22"/>
          <w:lang w:val="uk-UA"/>
        </w:rPr>
      </w:pPr>
      <w:r w:rsidRPr="00B06564">
        <w:rPr>
          <w:sz w:val="22"/>
          <w:szCs w:val="22"/>
          <w:lang w:val="uk-UA"/>
        </w:rPr>
        <w:t xml:space="preserve">10.2. Зміна постачальника електричної енергії здійснюється згідно з порядком, встановленим </w:t>
      </w:r>
      <w:r w:rsidR="00232134" w:rsidRPr="00B06564">
        <w:rPr>
          <w:sz w:val="22"/>
          <w:szCs w:val="22"/>
          <w:lang w:val="uk-UA"/>
        </w:rPr>
        <w:t>НКРЕКП</w:t>
      </w:r>
      <w:r w:rsidRPr="00B06564">
        <w:rPr>
          <w:sz w:val="22"/>
          <w:szCs w:val="22"/>
          <w:lang w:val="uk-UA"/>
        </w:rPr>
        <w:t xml:space="preserve">. </w:t>
      </w:r>
      <w:r w:rsidRPr="00F72EB6">
        <w:rPr>
          <w:sz w:val="22"/>
          <w:szCs w:val="22"/>
          <w:lang w:val="uk-UA"/>
        </w:rPr>
        <w:t xml:space="preserve"> </w:t>
      </w:r>
    </w:p>
    <w:p w14:paraId="2B3F1301" w14:textId="77777777" w:rsidR="00A82654" w:rsidRPr="00B06564" w:rsidRDefault="00603454" w:rsidP="003E28F6">
      <w:pPr>
        <w:pStyle w:val="3"/>
        <w:spacing w:after="0" w:line="240" w:lineRule="auto"/>
        <w:ind w:right="8"/>
        <w:rPr>
          <w:sz w:val="22"/>
          <w:szCs w:val="22"/>
          <w:lang w:val="uk-UA"/>
        </w:rPr>
      </w:pPr>
      <w:r w:rsidRPr="00B06564">
        <w:rPr>
          <w:sz w:val="22"/>
          <w:szCs w:val="22"/>
          <w:lang w:val="uk-UA"/>
        </w:rPr>
        <w:t xml:space="preserve">11. Порядок розв'язання спорів </w:t>
      </w:r>
    </w:p>
    <w:p w14:paraId="2DC8D273" w14:textId="1A861F88" w:rsidR="00232134" w:rsidRPr="00B06564" w:rsidRDefault="00603454" w:rsidP="00232134">
      <w:pPr>
        <w:spacing w:after="0" w:line="240" w:lineRule="auto"/>
        <w:ind w:left="-15" w:firstLine="441"/>
        <w:rPr>
          <w:sz w:val="22"/>
          <w:szCs w:val="22"/>
          <w:lang w:val="uk-UA"/>
        </w:rPr>
      </w:pPr>
      <w:r w:rsidRPr="00B06564">
        <w:rPr>
          <w:sz w:val="22"/>
          <w:szCs w:val="22"/>
          <w:lang w:val="uk-UA"/>
        </w:rPr>
        <w:t xml:space="preserve">11.1. </w:t>
      </w:r>
      <w:r w:rsidR="00232134" w:rsidRPr="00B06564">
        <w:rPr>
          <w:sz w:val="22"/>
          <w:szCs w:val="22"/>
          <w:lang w:val="uk-UA"/>
        </w:rPr>
        <w:t>У разі виникнення спірних питань між Споживачем та постачальником послуг комерційного обліку (оператором системи розподілу) щодо повноти/достовірності показів розрахункових засобів обліку Постачальник може надавати Споживачу консультації та іншу допомогу щодо врегулювання спірних питань. В будь-якому випадку інформація постачальника послуг комерційного обліку (оператора системи розподілу) є пріоритетною для здійснення комерційних розрахунків за цим Договором. Наявність заперечень з боку Споживача або спорів щодо показів засобів обліку не є підставою для затримки та/або не повної оплати коштів, згідно виставлених Постачальником рахунків</w:t>
      </w:r>
      <w:r w:rsidR="00E36A98">
        <w:rPr>
          <w:sz w:val="22"/>
          <w:szCs w:val="22"/>
          <w:lang w:val="uk-UA"/>
        </w:rPr>
        <w:t>, в частині неспірних сум</w:t>
      </w:r>
      <w:r w:rsidR="00232134" w:rsidRPr="00B06564">
        <w:rPr>
          <w:sz w:val="22"/>
          <w:szCs w:val="22"/>
          <w:lang w:val="uk-UA"/>
        </w:rPr>
        <w:t>.</w:t>
      </w:r>
    </w:p>
    <w:p w14:paraId="0C3E4B64" w14:textId="77777777" w:rsidR="00A82654" w:rsidRPr="00B06564" w:rsidRDefault="00232134" w:rsidP="00232134">
      <w:pPr>
        <w:spacing w:after="0" w:line="240" w:lineRule="auto"/>
        <w:ind w:left="-15" w:firstLine="441"/>
        <w:rPr>
          <w:sz w:val="22"/>
          <w:szCs w:val="22"/>
          <w:lang w:val="uk-UA"/>
        </w:rPr>
      </w:pPr>
      <w:r w:rsidRPr="00B06564">
        <w:rPr>
          <w:sz w:val="22"/>
          <w:szCs w:val="22"/>
          <w:lang w:val="uk-UA"/>
        </w:rPr>
        <w:t xml:space="preserve">11.2. </w:t>
      </w:r>
      <w:r w:rsidR="00603454" w:rsidRPr="00B06564">
        <w:rPr>
          <w:sz w:val="22"/>
          <w:szCs w:val="22"/>
          <w:lang w:val="uk-UA"/>
        </w:rPr>
        <w:t>Спори та розбіжності, що можуть виникнути із виконанням умов цього Договору, у разі</w:t>
      </w:r>
      <w:r w:rsidR="00F72EB6">
        <w:rPr>
          <w:sz w:val="22"/>
          <w:szCs w:val="22"/>
          <w:lang w:val="uk-UA"/>
        </w:rPr>
        <w:t>,</w:t>
      </w:r>
      <w:r w:rsidR="00603454" w:rsidRPr="00B06564">
        <w:rPr>
          <w:sz w:val="22"/>
          <w:szCs w:val="22"/>
          <w:lang w:val="uk-UA"/>
        </w:rPr>
        <w:t xml:space="preserve"> якщо вони не будуть узгоджені шляхом переговорів між Сторонами, можуть бути вирішенні шляхом звернення Споживача до </w:t>
      </w:r>
      <w:r w:rsidRPr="00B06564">
        <w:rPr>
          <w:sz w:val="22"/>
          <w:szCs w:val="22"/>
          <w:lang w:val="uk-UA"/>
        </w:rPr>
        <w:t>НКРЕКП</w:t>
      </w:r>
      <w:r w:rsidR="00603454" w:rsidRPr="00B06564">
        <w:rPr>
          <w:sz w:val="22"/>
          <w:szCs w:val="22"/>
          <w:lang w:val="uk-UA"/>
        </w:rPr>
        <w:t xml:space="preserve">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Антимонопольного комітету України. </w:t>
      </w:r>
    </w:p>
    <w:p w14:paraId="4CDEE4FD" w14:textId="77777777" w:rsidR="00A82654" w:rsidRPr="00B06564" w:rsidRDefault="00232134" w:rsidP="00232134">
      <w:pPr>
        <w:spacing w:after="0" w:line="240" w:lineRule="auto"/>
        <w:ind w:left="-15" w:firstLine="441"/>
        <w:rPr>
          <w:sz w:val="22"/>
          <w:szCs w:val="22"/>
          <w:lang w:val="uk-UA"/>
        </w:rPr>
      </w:pPr>
      <w:r w:rsidRPr="00B06564">
        <w:rPr>
          <w:sz w:val="22"/>
          <w:szCs w:val="22"/>
          <w:lang w:val="uk-UA"/>
        </w:rPr>
        <w:lastRenderedPageBreak/>
        <w:t xml:space="preserve">11.3. </w:t>
      </w:r>
      <w:r w:rsidR="00603454" w:rsidRPr="00B06564">
        <w:rPr>
          <w:sz w:val="22"/>
          <w:szCs w:val="22"/>
          <w:lang w:val="uk-UA"/>
        </w:rPr>
        <w:t xml:space="preserve">Врегулювання спорів </w:t>
      </w:r>
      <w:r w:rsidRPr="00B06564">
        <w:rPr>
          <w:sz w:val="22"/>
          <w:szCs w:val="22"/>
          <w:lang w:val="uk-UA"/>
        </w:rPr>
        <w:t xml:space="preserve">НКРЕКП </w:t>
      </w:r>
      <w:r w:rsidR="00603454" w:rsidRPr="00B06564">
        <w:rPr>
          <w:sz w:val="22"/>
          <w:szCs w:val="22"/>
          <w:lang w:val="uk-UA"/>
        </w:rPr>
        <w:t xml:space="preserve">чи його територіальним підрозділом здійснюється відповідно до затвердженого </w:t>
      </w:r>
      <w:r w:rsidRPr="00B06564">
        <w:rPr>
          <w:sz w:val="22"/>
          <w:szCs w:val="22"/>
          <w:lang w:val="uk-UA"/>
        </w:rPr>
        <w:t>НКРЕКП</w:t>
      </w:r>
      <w:r w:rsidR="00603454" w:rsidRPr="00B06564">
        <w:rPr>
          <w:sz w:val="22"/>
          <w:szCs w:val="22"/>
          <w:lang w:val="uk-UA"/>
        </w:rPr>
        <w:t xml:space="preserve"> порядку. Звернення Споживача до </w:t>
      </w:r>
      <w:r w:rsidRPr="00B06564">
        <w:rPr>
          <w:sz w:val="22"/>
          <w:szCs w:val="22"/>
          <w:lang w:val="uk-UA"/>
        </w:rPr>
        <w:t>НКРЕКП</w:t>
      </w:r>
      <w:r w:rsidR="00603454" w:rsidRPr="00B06564">
        <w:rPr>
          <w:sz w:val="22"/>
          <w:szCs w:val="22"/>
          <w:lang w:val="uk-UA"/>
        </w:rPr>
        <w:t xml:space="preserve"> чи його територіального підрозділу не позбавляє Сторони права щодо вирішення спору в судовому порядку. </w:t>
      </w:r>
    </w:p>
    <w:p w14:paraId="1E039774" w14:textId="77777777" w:rsidR="00A82654" w:rsidRPr="00B06564" w:rsidRDefault="00A82654" w:rsidP="003E28F6">
      <w:pPr>
        <w:spacing w:after="0" w:line="240" w:lineRule="auto"/>
        <w:ind w:left="708" w:firstLine="0"/>
        <w:jc w:val="left"/>
        <w:rPr>
          <w:sz w:val="12"/>
          <w:szCs w:val="12"/>
          <w:lang w:val="uk-UA"/>
        </w:rPr>
      </w:pPr>
    </w:p>
    <w:p w14:paraId="0AD5F2F1" w14:textId="77777777" w:rsidR="00A82654" w:rsidRPr="00B06564" w:rsidRDefault="00603454" w:rsidP="003E28F6">
      <w:pPr>
        <w:pStyle w:val="3"/>
        <w:spacing w:after="0" w:line="240" w:lineRule="auto"/>
        <w:ind w:right="8"/>
        <w:rPr>
          <w:sz w:val="22"/>
          <w:szCs w:val="22"/>
          <w:lang w:val="uk-UA"/>
        </w:rPr>
      </w:pPr>
      <w:r w:rsidRPr="00B06564">
        <w:rPr>
          <w:sz w:val="22"/>
          <w:szCs w:val="22"/>
          <w:lang w:val="uk-UA"/>
        </w:rPr>
        <w:t xml:space="preserve">12. Форс-мажорні обставини </w:t>
      </w:r>
    </w:p>
    <w:p w14:paraId="4CD5CB10" w14:textId="77777777" w:rsidR="00A82654" w:rsidRPr="00B06564" w:rsidRDefault="00603454" w:rsidP="00232134">
      <w:pPr>
        <w:spacing w:after="0" w:line="240" w:lineRule="auto"/>
        <w:ind w:left="-15" w:firstLine="441"/>
        <w:rPr>
          <w:sz w:val="22"/>
          <w:szCs w:val="22"/>
          <w:lang w:val="uk-UA"/>
        </w:rPr>
      </w:pPr>
      <w:r w:rsidRPr="00B06564">
        <w:rPr>
          <w:sz w:val="22"/>
          <w:szCs w:val="22"/>
          <w:lang w:val="uk-UA"/>
        </w:rPr>
        <w:t>12.1.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w:t>
      </w:r>
      <w:r w:rsidR="00B06564">
        <w:rPr>
          <w:sz w:val="22"/>
          <w:szCs w:val="22"/>
          <w:lang w:val="uk-UA"/>
        </w:rPr>
        <w:t>-</w:t>
      </w:r>
      <w:r w:rsidRPr="00B06564">
        <w:rPr>
          <w:sz w:val="22"/>
          <w:szCs w:val="22"/>
          <w:lang w:val="uk-UA"/>
        </w:rPr>
        <w:t xml:space="preserve">мажорних обставин). </w:t>
      </w:r>
    </w:p>
    <w:p w14:paraId="40DBF18A" w14:textId="77777777" w:rsidR="00A82654" w:rsidRPr="00B06564" w:rsidRDefault="00603454" w:rsidP="00232134">
      <w:pPr>
        <w:spacing w:after="0" w:line="240" w:lineRule="auto"/>
        <w:ind w:left="-15" w:firstLine="441"/>
        <w:rPr>
          <w:sz w:val="22"/>
          <w:szCs w:val="22"/>
          <w:lang w:val="uk-UA"/>
        </w:rPr>
      </w:pPr>
      <w:r w:rsidRPr="00B06564">
        <w:rPr>
          <w:sz w:val="22"/>
          <w:szCs w:val="22"/>
          <w:lang w:val="uk-UA"/>
        </w:rPr>
        <w:t xml:space="preserve">12.2.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 </w:t>
      </w:r>
    </w:p>
    <w:p w14:paraId="0D076622" w14:textId="234EDDD6" w:rsidR="00A82654" w:rsidRPr="00B06564" w:rsidRDefault="00603454" w:rsidP="00232134">
      <w:pPr>
        <w:spacing w:after="0" w:line="240" w:lineRule="auto"/>
        <w:ind w:left="-15" w:firstLine="441"/>
        <w:rPr>
          <w:sz w:val="22"/>
          <w:szCs w:val="22"/>
          <w:lang w:val="uk-UA"/>
        </w:rPr>
      </w:pPr>
      <w:r w:rsidRPr="00B06564">
        <w:rPr>
          <w:sz w:val="22"/>
          <w:szCs w:val="22"/>
          <w:lang w:val="uk-UA"/>
        </w:rPr>
        <w:t>12.3. Сторони зобов'язані негайно повідомити про форс-мажорні обставини</w:t>
      </w:r>
      <w:r w:rsidR="00232134" w:rsidRPr="00B06564">
        <w:rPr>
          <w:sz w:val="22"/>
          <w:szCs w:val="22"/>
          <w:lang w:val="uk-UA"/>
        </w:rPr>
        <w:t>. Сторони зобов’язуються</w:t>
      </w:r>
      <w:r w:rsidRPr="00B06564">
        <w:rPr>
          <w:sz w:val="22"/>
          <w:szCs w:val="22"/>
          <w:lang w:val="uk-UA"/>
        </w:rPr>
        <w:t xml:space="preserve"> надати підтверджуючі документи щодо їх настання відповідно до законодавства. </w:t>
      </w:r>
    </w:p>
    <w:p w14:paraId="6FE5D960" w14:textId="7734EEC9" w:rsidR="00A82654" w:rsidRPr="00B06564" w:rsidRDefault="00603454" w:rsidP="00232134">
      <w:pPr>
        <w:spacing w:after="0" w:line="240" w:lineRule="auto"/>
        <w:ind w:left="-15" w:firstLine="441"/>
        <w:rPr>
          <w:sz w:val="22"/>
          <w:szCs w:val="22"/>
          <w:lang w:val="uk-UA"/>
        </w:rPr>
      </w:pPr>
      <w:r w:rsidRPr="00B06564">
        <w:rPr>
          <w:sz w:val="22"/>
          <w:szCs w:val="22"/>
          <w:lang w:val="uk-UA"/>
        </w:rPr>
        <w:t>12</w:t>
      </w:r>
      <w:r w:rsidR="00E36A98">
        <w:rPr>
          <w:sz w:val="22"/>
          <w:szCs w:val="22"/>
          <w:lang w:val="uk-UA"/>
        </w:rPr>
        <w:t>4</w:t>
      </w:r>
      <w:r w:rsidRPr="00B06564">
        <w:rPr>
          <w:sz w:val="22"/>
          <w:szCs w:val="22"/>
          <w:lang w:val="uk-UA"/>
        </w:rPr>
        <w:t xml:space="preserve">. Виникнення форс-мажорних обставин не є підставою для відмови Споживача від сплати Постачальнику за електричну енергію, яка була </w:t>
      </w:r>
      <w:r w:rsidR="00232134" w:rsidRPr="00B06564">
        <w:rPr>
          <w:sz w:val="22"/>
          <w:szCs w:val="22"/>
          <w:lang w:val="uk-UA"/>
        </w:rPr>
        <w:t xml:space="preserve">поставлена </w:t>
      </w:r>
      <w:r w:rsidRPr="00B06564">
        <w:rPr>
          <w:sz w:val="22"/>
          <w:szCs w:val="22"/>
          <w:lang w:val="uk-UA"/>
        </w:rPr>
        <w:t xml:space="preserve">до їх виникнення. </w:t>
      </w:r>
    </w:p>
    <w:p w14:paraId="5FD12C76" w14:textId="77777777" w:rsidR="00A82654" w:rsidRPr="00B06564" w:rsidRDefault="00603454" w:rsidP="003E28F6">
      <w:pPr>
        <w:spacing w:after="0" w:line="240" w:lineRule="auto"/>
        <w:ind w:left="51" w:firstLine="0"/>
        <w:jc w:val="center"/>
        <w:rPr>
          <w:sz w:val="22"/>
          <w:szCs w:val="22"/>
          <w:lang w:val="uk-UA"/>
        </w:rPr>
      </w:pPr>
      <w:r w:rsidRPr="00B06564">
        <w:rPr>
          <w:b/>
          <w:sz w:val="22"/>
          <w:szCs w:val="22"/>
          <w:lang w:val="uk-UA"/>
        </w:rPr>
        <w:t xml:space="preserve"> </w:t>
      </w:r>
    </w:p>
    <w:p w14:paraId="76A39CFB" w14:textId="77777777" w:rsidR="00A82654" w:rsidRPr="00B06564" w:rsidRDefault="00603454" w:rsidP="003E28F6">
      <w:pPr>
        <w:pStyle w:val="3"/>
        <w:spacing w:after="0" w:line="240" w:lineRule="auto"/>
        <w:ind w:right="10"/>
        <w:rPr>
          <w:sz w:val="22"/>
          <w:szCs w:val="22"/>
          <w:lang w:val="uk-UA"/>
        </w:rPr>
      </w:pPr>
      <w:r w:rsidRPr="00B06564">
        <w:rPr>
          <w:sz w:val="22"/>
          <w:szCs w:val="22"/>
          <w:lang w:val="uk-UA"/>
        </w:rPr>
        <w:t xml:space="preserve">13. Строк дії Договору та інші умови </w:t>
      </w:r>
    </w:p>
    <w:p w14:paraId="7DCA3B85" w14:textId="77777777" w:rsidR="00A82654" w:rsidRPr="00B06564" w:rsidRDefault="00603454" w:rsidP="00C64BE6">
      <w:pPr>
        <w:tabs>
          <w:tab w:val="left" w:pos="567"/>
        </w:tabs>
        <w:spacing w:after="0" w:line="240" w:lineRule="auto"/>
        <w:ind w:left="-15" w:firstLine="441"/>
        <w:rPr>
          <w:sz w:val="22"/>
          <w:szCs w:val="22"/>
          <w:lang w:val="uk-UA"/>
        </w:rPr>
      </w:pPr>
      <w:r w:rsidRPr="00B06564">
        <w:rPr>
          <w:sz w:val="22"/>
          <w:szCs w:val="22"/>
          <w:lang w:val="uk-UA"/>
        </w:rPr>
        <w:t>13.1. Цей Договір</w:t>
      </w:r>
      <w:r w:rsidR="00C64BE6" w:rsidRPr="00B06564">
        <w:rPr>
          <w:sz w:val="22"/>
          <w:szCs w:val="22"/>
          <w:lang w:val="uk-UA"/>
        </w:rPr>
        <w:t xml:space="preserve"> набуває чинності о 00 год. 00 хв. дати, вказаної у Заяві-приєднанні, яка є Додатком № 1 до цього Договору, та закінчується о 23 год. 59 хв. дати (строку), </w:t>
      </w:r>
      <w:r w:rsidRPr="00B06564">
        <w:rPr>
          <w:sz w:val="22"/>
          <w:szCs w:val="22"/>
          <w:lang w:val="uk-UA"/>
        </w:rPr>
        <w:t>зазначен</w:t>
      </w:r>
      <w:r w:rsidR="00C64BE6" w:rsidRPr="00B06564">
        <w:rPr>
          <w:sz w:val="22"/>
          <w:szCs w:val="22"/>
          <w:lang w:val="uk-UA"/>
        </w:rPr>
        <w:t>ого</w:t>
      </w:r>
      <w:r w:rsidRPr="00B06564">
        <w:rPr>
          <w:sz w:val="22"/>
          <w:szCs w:val="22"/>
          <w:lang w:val="uk-UA"/>
        </w:rPr>
        <w:t xml:space="preserve"> в </w:t>
      </w:r>
      <w:r w:rsidR="00232134" w:rsidRPr="00B06564">
        <w:rPr>
          <w:sz w:val="22"/>
          <w:szCs w:val="22"/>
          <w:lang w:val="uk-UA"/>
        </w:rPr>
        <w:t>К</w:t>
      </w:r>
      <w:r w:rsidRPr="00B06564">
        <w:rPr>
          <w:sz w:val="22"/>
          <w:szCs w:val="22"/>
          <w:lang w:val="uk-UA"/>
        </w:rPr>
        <w:t xml:space="preserve">омерційній пропозиції, яку обрав </w:t>
      </w:r>
      <w:r w:rsidR="00C64BE6" w:rsidRPr="00B06564">
        <w:rPr>
          <w:sz w:val="22"/>
          <w:szCs w:val="22"/>
          <w:lang w:val="uk-UA"/>
        </w:rPr>
        <w:t>Споживач.</w:t>
      </w:r>
    </w:p>
    <w:p w14:paraId="525A64B6" w14:textId="77777777" w:rsidR="00C64BE6" w:rsidRPr="00B06564" w:rsidRDefault="00603454" w:rsidP="00C64BE6">
      <w:pPr>
        <w:tabs>
          <w:tab w:val="left" w:pos="567"/>
        </w:tabs>
        <w:spacing w:after="0" w:line="240" w:lineRule="auto"/>
        <w:ind w:left="-15" w:firstLine="441"/>
        <w:rPr>
          <w:sz w:val="22"/>
          <w:szCs w:val="22"/>
          <w:lang w:val="uk-UA"/>
        </w:rPr>
      </w:pPr>
      <w:r w:rsidRPr="00B06564">
        <w:rPr>
          <w:sz w:val="22"/>
          <w:szCs w:val="22"/>
          <w:lang w:val="uk-UA"/>
        </w:rPr>
        <w:t>13.2.</w:t>
      </w:r>
      <w:r w:rsidR="00C64BE6" w:rsidRPr="00B06564">
        <w:rPr>
          <w:sz w:val="22"/>
          <w:szCs w:val="22"/>
          <w:lang w:val="uk-UA"/>
        </w:rPr>
        <w:t xml:space="preserve"> Якщо не пізніше, ніж за 21 (двадцять один) кален</w:t>
      </w:r>
      <w:r w:rsidR="00E4681F" w:rsidRPr="00B06564">
        <w:rPr>
          <w:sz w:val="22"/>
          <w:szCs w:val="22"/>
          <w:lang w:val="uk-UA"/>
        </w:rPr>
        <w:t>д</w:t>
      </w:r>
      <w:r w:rsidR="00C64BE6" w:rsidRPr="00B06564">
        <w:rPr>
          <w:sz w:val="22"/>
          <w:szCs w:val="22"/>
          <w:lang w:val="uk-UA"/>
        </w:rPr>
        <w:t>арний день дати (строку) закінчення дії Договору, вказаного у Комерційній пропозиції, яка є Додатком № 2 до цього Договору, жодна із Сторін не повідомить іншу Сторону про наступне розірвання цього Договору, то цей Договір вважається пролонгованим до 31 грудня кожного наступного року.</w:t>
      </w:r>
    </w:p>
    <w:p w14:paraId="70D67CA5" w14:textId="44B98A22" w:rsidR="00C64BE6" w:rsidRPr="00B06564" w:rsidRDefault="00C64BE6" w:rsidP="00C64BE6">
      <w:pPr>
        <w:tabs>
          <w:tab w:val="left" w:pos="567"/>
        </w:tabs>
        <w:spacing w:after="0" w:line="240" w:lineRule="auto"/>
        <w:ind w:left="-15" w:firstLine="441"/>
        <w:rPr>
          <w:sz w:val="22"/>
          <w:szCs w:val="22"/>
          <w:lang w:val="uk-UA"/>
        </w:rPr>
      </w:pPr>
      <w:r w:rsidRPr="00B06564">
        <w:rPr>
          <w:sz w:val="22"/>
          <w:szCs w:val="22"/>
          <w:lang w:val="uk-UA"/>
        </w:rPr>
        <w:t xml:space="preserve">13.3. </w:t>
      </w:r>
      <w:r w:rsidR="00603454" w:rsidRPr="00B06564">
        <w:rPr>
          <w:sz w:val="22"/>
          <w:szCs w:val="22"/>
          <w:lang w:val="uk-UA"/>
        </w:rPr>
        <w:t>Постачальник має повідомити про зміну будь-яких умов Договору Споживача з урахуванням інформації про право Споживача розірвати Договір.</w:t>
      </w:r>
    </w:p>
    <w:p w14:paraId="6F78C0AC" w14:textId="77777777" w:rsidR="00C64BE6" w:rsidRPr="00B06564" w:rsidRDefault="00603454" w:rsidP="00C64BE6">
      <w:pPr>
        <w:tabs>
          <w:tab w:val="left" w:pos="567"/>
        </w:tabs>
        <w:spacing w:after="0" w:line="240" w:lineRule="auto"/>
        <w:ind w:left="-15" w:firstLine="441"/>
        <w:rPr>
          <w:sz w:val="22"/>
          <w:szCs w:val="22"/>
          <w:lang w:val="uk-UA"/>
        </w:rPr>
      </w:pPr>
      <w:r w:rsidRPr="00B06564">
        <w:rPr>
          <w:sz w:val="22"/>
          <w:szCs w:val="22"/>
          <w:lang w:val="uk-UA"/>
        </w:rPr>
        <w:t xml:space="preserve"> Постачальник зобов’язаний повідомити Споживача в порядку, встановленому </w:t>
      </w:r>
      <w:r w:rsidR="00C64BE6" w:rsidRPr="00B06564">
        <w:rPr>
          <w:sz w:val="22"/>
          <w:szCs w:val="22"/>
          <w:lang w:val="uk-UA"/>
        </w:rPr>
        <w:t>цим Договором</w:t>
      </w:r>
      <w:r w:rsidRPr="00B06564">
        <w:rPr>
          <w:sz w:val="22"/>
          <w:szCs w:val="22"/>
          <w:lang w:val="uk-UA"/>
        </w:rPr>
        <w:t>, про будь-яке збільшення ціни і про право припинити дію Договору без сплати будь-яких штрафних санкцій чи іншої фінансової компенсації Постачальнику, якщо Споживач не приймає нові умови.</w:t>
      </w:r>
    </w:p>
    <w:p w14:paraId="068474B5" w14:textId="008A73AF" w:rsidR="00C64BE6" w:rsidRPr="00AF6C6F" w:rsidRDefault="00C64BE6" w:rsidP="00C64BE6">
      <w:pPr>
        <w:tabs>
          <w:tab w:val="left" w:pos="567"/>
        </w:tabs>
        <w:spacing w:after="0" w:line="240" w:lineRule="auto"/>
        <w:ind w:left="-15" w:firstLine="441"/>
        <w:rPr>
          <w:sz w:val="22"/>
          <w:szCs w:val="22"/>
          <w:lang w:val="uk-UA"/>
        </w:rPr>
      </w:pPr>
      <w:r w:rsidRPr="00B06564">
        <w:rPr>
          <w:sz w:val="22"/>
          <w:szCs w:val="22"/>
          <w:lang w:val="uk-UA"/>
        </w:rPr>
        <w:t>У</w:t>
      </w:r>
      <w:r w:rsidR="00603454" w:rsidRPr="00B06564">
        <w:rPr>
          <w:sz w:val="22"/>
          <w:szCs w:val="22"/>
          <w:lang w:val="uk-UA"/>
        </w:rPr>
        <w:t xml:space="preserve"> </w:t>
      </w:r>
      <w:r w:rsidRPr="00B06564">
        <w:rPr>
          <w:sz w:val="22"/>
          <w:szCs w:val="22"/>
          <w:lang w:val="uk-UA"/>
        </w:rPr>
        <w:t xml:space="preserve">разі незгоди із запропонованими змінами умов Договору Споживач має право розірвати Договір без оплати штрафних санкцій шляхом направлення додаткової угоди про розірвання Договору, але не пізніше ніж за 5 </w:t>
      </w:r>
      <w:r w:rsidR="00F72EB6">
        <w:rPr>
          <w:sz w:val="22"/>
          <w:szCs w:val="22"/>
          <w:lang w:val="uk-UA"/>
        </w:rPr>
        <w:t>(п’яти) календарних</w:t>
      </w:r>
      <w:r w:rsidR="00F72EB6" w:rsidRPr="00B06564">
        <w:rPr>
          <w:sz w:val="22"/>
          <w:szCs w:val="22"/>
          <w:lang w:val="uk-UA"/>
        </w:rPr>
        <w:t xml:space="preserve"> днів</w:t>
      </w:r>
      <w:r w:rsidRPr="00B06564">
        <w:rPr>
          <w:sz w:val="22"/>
          <w:szCs w:val="22"/>
          <w:lang w:val="uk-UA"/>
        </w:rPr>
        <w:t xml:space="preserve"> до введення в дію змін. В разі </w:t>
      </w:r>
      <w:proofErr w:type="spellStart"/>
      <w:r w:rsidRPr="00B06564">
        <w:rPr>
          <w:sz w:val="22"/>
          <w:szCs w:val="22"/>
          <w:lang w:val="uk-UA"/>
        </w:rPr>
        <w:t>ненаправлення</w:t>
      </w:r>
      <w:proofErr w:type="spellEnd"/>
      <w:r w:rsidRPr="00B06564">
        <w:rPr>
          <w:sz w:val="22"/>
          <w:szCs w:val="22"/>
          <w:lang w:val="uk-UA"/>
        </w:rPr>
        <w:t xml:space="preserve"> Споживачем угоди про розірвання, вважається, що Споживач погодився з Договором </w:t>
      </w:r>
      <w:r w:rsidRPr="00AF6C6F">
        <w:rPr>
          <w:sz w:val="22"/>
          <w:szCs w:val="22"/>
          <w:lang w:val="uk-UA"/>
        </w:rPr>
        <w:t>на нових умовах.</w:t>
      </w:r>
    </w:p>
    <w:p w14:paraId="227DFEB9" w14:textId="2B96AD57" w:rsidR="007807CB" w:rsidRPr="00AF6C6F" w:rsidRDefault="00C64BE6" w:rsidP="00C64BE6">
      <w:pPr>
        <w:tabs>
          <w:tab w:val="left" w:pos="567"/>
        </w:tabs>
        <w:spacing w:after="0" w:line="240" w:lineRule="auto"/>
        <w:ind w:left="-15" w:firstLine="441"/>
        <w:rPr>
          <w:sz w:val="22"/>
          <w:szCs w:val="22"/>
          <w:lang w:val="uk-UA"/>
        </w:rPr>
      </w:pPr>
      <w:r w:rsidRPr="00AF6C6F">
        <w:rPr>
          <w:sz w:val="22"/>
          <w:szCs w:val="22"/>
          <w:lang w:val="uk-UA"/>
        </w:rPr>
        <w:t>13.4</w:t>
      </w:r>
      <w:r w:rsidR="00603454" w:rsidRPr="00AF6C6F">
        <w:rPr>
          <w:sz w:val="22"/>
          <w:szCs w:val="22"/>
          <w:lang w:val="uk-UA"/>
        </w:rPr>
        <w:t>.</w:t>
      </w:r>
      <w:r w:rsidR="007807CB" w:rsidRPr="00AF6C6F">
        <w:rPr>
          <w:sz w:val="22"/>
          <w:szCs w:val="22"/>
          <w:lang w:val="uk-UA"/>
        </w:rPr>
        <w:t xml:space="preserve"> Після прийняття Споживачем Комерційної пропозиції Постачальника, яка є Додатком</w:t>
      </w:r>
      <w:r w:rsidRPr="00AF6C6F">
        <w:rPr>
          <w:sz w:val="22"/>
          <w:szCs w:val="22"/>
          <w:lang w:val="uk-UA"/>
        </w:rPr>
        <w:t xml:space="preserve"> № </w:t>
      </w:r>
      <w:r w:rsidR="007807CB" w:rsidRPr="00AF6C6F">
        <w:rPr>
          <w:sz w:val="22"/>
          <w:szCs w:val="22"/>
          <w:lang w:val="uk-UA"/>
        </w:rPr>
        <w:t>2 до цього Договору, внесення змін до неї можливе лише за згодою Сторін або в порядку, встановленому чинним законодавством</w:t>
      </w:r>
      <w:r w:rsidR="00E36A98" w:rsidRPr="00AF6C6F">
        <w:rPr>
          <w:sz w:val="22"/>
          <w:szCs w:val="22"/>
          <w:lang w:val="uk-UA"/>
        </w:rPr>
        <w:t xml:space="preserve"> та цим Договором</w:t>
      </w:r>
      <w:r w:rsidR="007807CB" w:rsidRPr="00AF6C6F">
        <w:rPr>
          <w:sz w:val="22"/>
          <w:szCs w:val="22"/>
          <w:lang w:val="uk-UA"/>
        </w:rPr>
        <w:t xml:space="preserve"> </w:t>
      </w:r>
    </w:p>
    <w:p w14:paraId="56A1D72C" w14:textId="77777777" w:rsidR="00A82654" w:rsidRPr="00AF6C6F" w:rsidRDefault="00C64BE6" w:rsidP="00C64BE6">
      <w:pPr>
        <w:tabs>
          <w:tab w:val="left" w:pos="567"/>
        </w:tabs>
        <w:spacing w:after="0" w:line="240" w:lineRule="auto"/>
        <w:ind w:left="-15" w:firstLine="441"/>
        <w:rPr>
          <w:sz w:val="22"/>
          <w:szCs w:val="22"/>
          <w:lang w:val="uk-UA"/>
        </w:rPr>
      </w:pPr>
      <w:r w:rsidRPr="00AF6C6F">
        <w:rPr>
          <w:sz w:val="22"/>
          <w:szCs w:val="22"/>
          <w:lang w:val="uk-UA"/>
        </w:rPr>
        <w:t>13.</w:t>
      </w:r>
      <w:r w:rsidR="00E4681F" w:rsidRPr="00AF6C6F">
        <w:rPr>
          <w:sz w:val="22"/>
          <w:szCs w:val="22"/>
          <w:lang w:val="uk-UA"/>
        </w:rPr>
        <w:t>5</w:t>
      </w:r>
      <w:r w:rsidRPr="00AF6C6F">
        <w:rPr>
          <w:sz w:val="22"/>
          <w:szCs w:val="22"/>
          <w:lang w:val="uk-UA"/>
        </w:rPr>
        <w:t xml:space="preserve">. </w:t>
      </w:r>
      <w:r w:rsidR="00603454" w:rsidRPr="00AF6C6F">
        <w:rPr>
          <w:sz w:val="22"/>
          <w:szCs w:val="22"/>
          <w:lang w:val="uk-UA"/>
        </w:rPr>
        <w:t>За умови дострокового розірвання Договору за ініціативою Споживача, усупереч порядку</w:t>
      </w:r>
      <w:r w:rsidRPr="00AF6C6F">
        <w:rPr>
          <w:sz w:val="22"/>
          <w:szCs w:val="22"/>
          <w:lang w:val="uk-UA"/>
        </w:rPr>
        <w:t>,</w:t>
      </w:r>
      <w:r w:rsidR="00603454" w:rsidRPr="00AF6C6F">
        <w:rPr>
          <w:sz w:val="22"/>
          <w:szCs w:val="22"/>
          <w:lang w:val="uk-UA"/>
        </w:rPr>
        <w:t xml:space="preserve"> встановленому для дострокового припинення Договору, умовами цього Договору, нормами закону, Споживач зобов’язаний сплатити Постачальнику</w:t>
      </w:r>
      <w:r w:rsidRPr="00AF6C6F">
        <w:rPr>
          <w:sz w:val="22"/>
          <w:szCs w:val="22"/>
          <w:lang w:val="uk-UA"/>
        </w:rPr>
        <w:t xml:space="preserve"> передбачені обраною Споживачем</w:t>
      </w:r>
      <w:r w:rsidR="00603454" w:rsidRPr="00AF6C6F">
        <w:rPr>
          <w:sz w:val="22"/>
          <w:szCs w:val="22"/>
          <w:lang w:val="uk-UA"/>
        </w:rPr>
        <w:t xml:space="preserve"> </w:t>
      </w:r>
      <w:r w:rsidR="00F72EB6" w:rsidRPr="00AF6C6F">
        <w:rPr>
          <w:sz w:val="22"/>
          <w:szCs w:val="22"/>
          <w:lang w:val="uk-UA"/>
        </w:rPr>
        <w:t>К</w:t>
      </w:r>
      <w:r w:rsidR="00603454" w:rsidRPr="00AF6C6F">
        <w:rPr>
          <w:sz w:val="22"/>
          <w:szCs w:val="22"/>
          <w:lang w:val="uk-UA"/>
        </w:rPr>
        <w:t xml:space="preserve">омерційною пропозицією штрафні санкції чи іншу фінансову компенсацію за дострокове припинення Договору. </w:t>
      </w:r>
    </w:p>
    <w:p w14:paraId="19C89644" w14:textId="77777777" w:rsidR="00A82654" w:rsidRPr="00AF6C6F" w:rsidRDefault="00603454" w:rsidP="00C64BE6">
      <w:pPr>
        <w:tabs>
          <w:tab w:val="left" w:pos="567"/>
        </w:tabs>
        <w:spacing w:after="0" w:line="240" w:lineRule="auto"/>
        <w:ind w:left="-15" w:firstLine="441"/>
        <w:rPr>
          <w:sz w:val="22"/>
          <w:szCs w:val="22"/>
          <w:lang w:val="uk-UA"/>
        </w:rPr>
      </w:pPr>
      <w:r w:rsidRPr="00AF6C6F">
        <w:rPr>
          <w:sz w:val="22"/>
          <w:szCs w:val="22"/>
          <w:lang w:val="uk-UA"/>
        </w:rPr>
        <w:t>13.</w:t>
      </w:r>
      <w:r w:rsidR="00E4681F" w:rsidRPr="00AF6C6F">
        <w:rPr>
          <w:sz w:val="22"/>
          <w:szCs w:val="22"/>
          <w:lang w:val="uk-UA"/>
        </w:rPr>
        <w:t>6</w:t>
      </w:r>
      <w:r w:rsidRPr="00AF6C6F">
        <w:rPr>
          <w:sz w:val="22"/>
          <w:szCs w:val="22"/>
          <w:lang w:val="uk-UA"/>
        </w:rPr>
        <w:t>. Постачальник має право розірвати цей Договір достроково, повідомивши Споживача про це за 2</w:t>
      </w:r>
      <w:r w:rsidR="00E4681F" w:rsidRPr="00AF6C6F">
        <w:rPr>
          <w:sz w:val="22"/>
          <w:szCs w:val="22"/>
          <w:lang w:val="uk-UA"/>
        </w:rPr>
        <w:t>1</w:t>
      </w:r>
      <w:r w:rsidRPr="00AF6C6F">
        <w:rPr>
          <w:sz w:val="22"/>
          <w:szCs w:val="22"/>
          <w:lang w:val="uk-UA"/>
        </w:rPr>
        <w:t xml:space="preserve"> </w:t>
      </w:r>
      <w:r w:rsidR="00E4681F" w:rsidRPr="00AF6C6F">
        <w:rPr>
          <w:sz w:val="22"/>
          <w:szCs w:val="22"/>
          <w:lang w:val="uk-UA"/>
        </w:rPr>
        <w:t>день</w:t>
      </w:r>
      <w:r w:rsidRPr="00AF6C6F">
        <w:rPr>
          <w:sz w:val="22"/>
          <w:szCs w:val="22"/>
          <w:lang w:val="uk-UA"/>
        </w:rPr>
        <w:t xml:space="preserve"> до очікуваної дати розірвання, у випадках якщо: </w:t>
      </w:r>
    </w:p>
    <w:p w14:paraId="3F397C08" w14:textId="77777777" w:rsidR="00A82654" w:rsidRPr="00AF6C6F" w:rsidRDefault="00603454" w:rsidP="00F72EB6">
      <w:pPr>
        <w:pStyle w:val="a8"/>
        <w:numPr>
          <w:ilvl w:val="2"/>
          <w:numId w:val="14"/>
        </w:numPr>
        <w:tabs>
          <w:tab w:val="left" w:pos="142"/>
          <w:tab w:val="left" w:pos="709"/>
        </w:tabs>
        <w:spacing w:after="0" w:line="240" w:lineRule="auto"/>
        <w:ind w:left="0" w:firstLine="0"/>
        <w:rPr>
          <w:sz w:val="22"/>
          <w:szCs w:val="22"/>
          <w:lang w:val="uk-UA"/>
        </w:rPr>
      </w:pPr>
      <w:r w:rsidRPr="00AF6C6F">
        <w:rPr>
          <w:sz w:val="22"/>
          <w:szCs w:val="22"/>
          <w:lang w:val="uk-UA"/>
        </w:rPr>
        <w:t xml:space="preserve">Споживач прострочив оплату за постачання електричної енергії згідно з Договором, за умови, що Постачальник здійснив попередження Споживачу про можливе розірвання цього Договору; </w:t>
      </w:r>
    </w:p>
    <w:p w14:paraId="1B5803C5" w14:textId="77777777" w:rsidR="00A82654" w:rsidRPr="00AF6C6F" w:rsidRDefault="00603454" w:rsidP="00F72EB6">
      <w:pPr>
        <w:pStyle w:val="a8"/>
        <w:numPr>
          <w:ilvl w:val="2"/>
          <w:numId w:val="14"/>
        </w:numPr>
        <w:tabs>
          <w:tab w:val="left" w:pos="142"/>
          <w:tab w:val="left" w:pos="709"/>
        </w:tabs>
        <w:spacing w:after="0" w:line="240" w:lineRule="auto"/>
        <w:ind w:left="0" w:firstLine="0"/>
        <w:rPr>
          <w:sz w:val="22"/>
          <w:szCs w:val="22"/>
          <w:lang w:val="uk-UA"/>
        </w:rPr>
      </w:pPr>
      <w:r w:rsidRPr="00AF6C6F">
        <w:rPr>
          <w:sz w:val="22"/>
          <w:szCs w:val="22"/>
          <w:lang w:val="uk-UA"/>
        </w:rPr>
        <w:t xml:space="preserve">Споживач іншим чином суттєво порушив умови цього Договору, і не вжив заходів щодо усунення такого порушення в строк, що становить 5 робочих днів. </w:t>
      </w:r>
    </w:p>
    <w:p w14:paraId="1A954D46" w14:textId="77777777" w:rsidR="00E4681F" w:rsidRPr="00AF6C6F" w:rsidRDefault="00E4681F" w:rsidP="00E4681F">
      <w:pPr>
        <w:pStyle w:val="a8"/>
        <w:numPr>
          <w:ilvl w:val="1"/>
          <w:numId w:val="14"/>
        </w:numPr>
        <w:tabs>
          <w:tab w:val="left" w:pos="142"/>
          <w:tab w:val="left" w:pos="1134"/>
        </w:tabs>
        <w:spacing w:after="0" w:line="240" w:lineRule="auto"/>
        <w:ind w:hanging="219"/>
        <w:rPr>
          <w:sz w:val="22"/>
          <w:szCs w:val="22"/>
          <w:lang w:val="uk-UA"/>
        </w:rPr>
      </w:pPr>
      <w:r w:rsidRPr="00AF6C6F">
        <w:rPr>
          <w:sz w:val="22"/>
          <w:szCs w:val="22"/>
          <w:lang w:val="uk-UA"/>
        </w:rPr>
        <w:t xml:space="preserve">Суттєвими порушеннями умов цього Договору Сторони будуть вважати: </w:t>
      </w:r>
    </w:p>
    <w:p w14:paraId="6CC22C73" w14:textId="77777777" w:rsidR="00E4681F" w:rsidRPr="00B06564" w:rsidRDefault="00E4681F" w:rsidP="00F72EB6">
      <w:pPr>
        <w:pStyle w:val="a8"/>
        <w:tabs>
          <w:tab w:val="left" w:pos="142"/>
          <w:tab w:val="left" w:pos="709"/>
        </w:tabs>
        <w:spacing w:after="0" w:line="240" w:lineRule="auto"/>
        <w:ind w:left="0" w:firstLine="0"/>
        <w:rPr>
          <w:sz w:val="22"/>
          <w:szCs w:val="22"/>
          <w:lang w:val="uk-UA"/>
        </w:rPr>
      </w:pPr>
      <w:r w:rsidRPr="00B06564">
        <w:rPr>
          <w:sz w:val="22"/>
          <w:szCs w:val="22"/>
          <w:lang w:val="uk-UA"/>
        </w:rPr>
        <w:t xml:space="preserve">13.7.1. ненадання Споживачем на вимогу Постачальника забезпечення виконання зобов’язань по оплаті за електричну енергію у строк, вказаний у </w:t>
      </w:r>
      <w:proofErr w:type="spellStart"/>
      <w:r w:rsidRPr="00B06564">
        <w:rPr>
          <w:sz w:val="22"/>
          <w:szCs w:val="22"/>
          <w:lang w:val="uk-UA"/>
        </w:rPr>
        <w:t>вимозі</w:t>
      </w:r>
      <w:proofErr w:type="spellEnd"/>
      <w:r w:rsidRPr="00B06564">
        <w:rPr>
          <w:sz w:val="22"/>
          <w:szCs w:val="22"/>
          <w:lang w:val="uk-UA"/>
        </w:rPr>
        <w:t xml:space="preserve"> Постачальника; </w:t>
      </w:r>
    </w:p>
    <w:p w14:paraId="7030368E" w14:textId="77777777" w:rsidR="00E4681F" w:rsidRPr="00B06564" w:rsidRDefault="00E4681F" w:rsidP="003320CF">
      <w:pPr>
        <w:pStyle w:val="a8"/>
        <w:tabs>
          <w:tab w:val="left" w:pos="426"/>
          <w:tab w:val="left" w:pos="709"/>
        </w:tabs>
        <w:spacing w:after="0" w:line="240" w:lineRule="auto"/>
        <w:ind w:left="0" w:firstLine="0"/>
        <w:rPr>
          <w:sz w:val="22"/>
          <w:szCs w:val="22"/>
          <w:lang w:val="uk-UA"/>
        </w:rPr>
      </w:pPr>
      <w:r w:rsidRPr="00B06564">
        <w:rPr>
          <w:sz w:val="22"/>
          <w:szCs w:val="22"/>
          <w:lang w:val="uk-UA"/>
        </w:rPr>
        <w:t xml:space="preserve">13.7.2. </w:t>
      </w:r>
      <w:proofErr w:type="spellStart"/>
      <w:r w:rsidRPr="00B06564">
        <w:rPr>
          <w:sz w:val="22"/>
          <w:szCs w:val="22"/>
          <w:lang w:val="uk-UA"/>
        </w:rPr>
        <w:t>недопуск</w:t>
      </w:r>
      <w:proofErr w:type="spellEnd"/>
      <w:r w:rsidRPr="00B06564">
        <w:rPr>
          <w:sz w:val="22"/>
          <w:szCs w:val="22"/>
          <w:lang w:val="uk-UA"/>
        </w:rPr>
        <w:t xml:space="preserve"> Постачальника до розрахункових засобів вимірювальної техніки Споживача для перевірки показників щодо фактично використаних Споживачем обсягів електричної енергії;</w:t>
      </w:r>
    </w:p>
    <w:p w14:paraId="04A9CC51" w14:textId="77777777" w:rsidR="00E4681F" w:rsidRPr="00B06564" w:rsidRDefault="00E4681F" w:rsidP="00F72EB6">
      <w:pPr>
        <w:pStyle w:val="a8"/>
        <w:numPr>
          <w:ilvl w:val="2"/>
          <w:numId w:val="15"/>
        </w:numPr>
        <w:tabs>
          <w:tab w:val="left" w:pos="426"/>
          <w:tab w:val="left" w:pos="567"/>
          <w:tab w:val="left" w:pos="709"/>
        </w:tabs>
        <w:spacing w:after="0" w:line="240" w:lineRule="auto"/>
        <w:ind w:left="0" w:firstLine="0"/>
        <w:rPr>
          <w:sz w:val="22"/>
          <w:szCs w:val="22"/>
          <w:lang w:val="uk-UA"/>
        </w:rPr>
      </w:pPr>
      <w:r w:rsidRPr="00B06564">
        <w:rPr>
          <w:sz w:val="22"/>
          <w:szCs w:val="22"/>
          <w:lang w:val="uk-UA"/>
        </w:rPr>
        <w:t>повторне (вдруге) прострочення строків оплати за куплену електричну енергію на строк понад 7 (сім) календарних днів.</w:t>
      </w:r>
    </w:p>
    <w:p w14:paraId="010FF41B" w14:textId="77777777" w:rsidR="00E4681F" w:rsidRPr="00B06564" w:rsidRDefault="00603454" w:rsidP="00E4681F">
      <w:pPr>
        <w:pStyle w:val="a8"/>
        <w:numPr>
          <w:ilvl w:val="1"/>
          <w:numId w:val="15"/>
        </w:numPr>
        <w:tabs>
          <w:tab w:val="left" w:pos="426"/>
          <w:tab w:val="left" w:pos="567"/>
          <w:tab w:val="left" w:pos="993"/>
        </w:tabs>
        <w:spacing w:after="0" w:line="240" w:lineRule="auto"/>
        <w:ind w:left="0" w:firstLine="426"/>
        <w:rPr>
          <w:sz w:val="22"/>
          <w:szCs w:val="22"/>
          <w:lang w:val="uk-UA"/>
        </w:rPr>
      </w:pPr>
      <w:r w:rsidRPr="00B06564">
        <w:rPr>
          <w:sz w:val="22"/>
          <w:szCs w:val="22"/>
          <w:lang w:val="uk-UA"/>
        </w:rPr>
        <w:t xml:space="preserve">Дія цього Договору також припиняється </w:t>
      </w:r>
      <w:r w:rsidR="00E4681F" w:rsidRPr="00B06564">
        <w:rPr>
          <w:sz w:val="22"/>
          <w:szCs w:val="22"/>
          <w:lang w:val="uk-UA"/>
        </w:rPr>
        <w:t xml:space="preserve">без сплати жодних санкцій </w:t>
      </w:r>
      <w:r w:rsidRPr="00B06564">
        <w:rPr>
          <w:sz w:val="22"/>
          <w:szCs w:val="22"/>
          <w:lang w:val="uk-UA"/>
        </w:rPr>
        <w:t xml:space="preserve">у наступних випадках: </w:t>
      </w:r>
    </w:p>
    <w:p w14:paraId="5C145785" w14:textId="77777777" w:rsidR="00E4681F" w:rsidRPr="00B06564" w:rsidRDefault="00603454" w:rsidP="00F72EB6">
      <w:pPr>
        <w:pStyle w:val="a8"/>
        <w:numPr>
          <w:ilvl w:val="2"/>
          <w:numId w:val="16"/>
        </w:numPr>
        <w:tabs>
          <w:tab w:val="left" w:pos="426"/>
          <w:tab w:val="left" w:pos="567"/>
        </w:tabs>
        <w:spacing w:after="0" w:line="240" w:lineRule="auto"/>
        <w:ind w:left="0" w:firstLine="0"/>
        <w:rPr>
          <w:sz w:val="22"/>
          <w:szCs w:val="22"/>
          <w:lang w:val="uk-UA"/>
        </w:rPr>
      </w:pPr>
      <w:r w:rsidRPr="00B06564">
        <w:rPr>
          <w:sz w:val="22"/>
          <w:szCs w:val="22"/>
          <w:lang w:val="uk-UA"/>
        </w:rPr>
        <w:t xml:space="preserve">анулювання Постачальнику ліцензії на постачання; </w:t>
      </w:r>
    </w:p>
    <w:p w14:paraId="136E6D80" w14:textId="77777777" w:rsidR="00E4681F" w:rsidRPr="00B06564" w:rsidRDefault="00603454" w:rsidP="00F72EB6">
      <w:pPr>
        <w:pStyle w:val="a8"/>
        <w:numPr>
          <w:ilvl w:val="2"/>
          <w:numId w:val="16"/>
        </w:numPr>
        <w:tabs>
          <w:tab w:val="left" w:pos="426"/>
          <w:tab w:val="left" w:pos="567"/>
        </w:tabs>
        <w:spacing w:after="0" w:line="240" w:lineRule="auto"/>
        <w:ind w:left="0" w:firstLine="0"/>
        <w:rPr>
          <w:sz w:val="22"/>
          <w:szCs w:val="22"/>
          <w:lang w:val="uk-UA"/>
        </w:rPr>
      </w:pPr>
      <w:r w:rsidRPr="00B06564">
        <w:rPr>
          <w:sz w:val="22"/>
          <w:szCs w:val="22"/>
          <w:lang w:val="uk-UA"/>
        </w:rPr>
        <w:t xml:space="preserve">банкрутства або припинення господарської діяльності Постачальником; </w:t>
      </w:r>
    </w:p>
    <w:p w14:paraId="0E6B80D3" w14:textId="77777777" w:rsidR="00E4681F" w:rsidRPr="00B06564" w:rsidRDefault="00603454" w:rsidP="00F72EB6">
      <w:pPr>
        <w:pStyle w:val="a8"/>
        <w:numPr>
          <w:ilvl w:val="2"/>
          <w:numId w:val="16"/>
        </w:numPr>
        <w:tabs>
          <w:tab w:val="left" w:pos="426"/>
          <w:tab w:val="left" w:pos="567"/>
        </w:tabs>
        <w:spacing w:after="0" w:line="240" w:lineRule="auto"/>
        <w:ind w:left="0" w:firstLine="0"/>
        <w:rPr>
          <w:sz w:val="22"/>
          <w:szCs w:val="22"/>
          <w:lang w:val="uk-UA"/>
        </w:rPr>
      </w:pPr>
      <w:r w:rsidRPr="00B06564">
        <w:rPr>
          <w:sz w:val="22"/>
          <w:szCs w:val="22"/>
          <w:lang w:val="uk-UA"/>
        </w:rPr>
        <w:t>у разі з</w:t>
      </w:r>
      <w:r w:rsidR="00E4681F" w:rsidRPr="00B06564">
        <w:rPr>
          <w:sz w:val="22"/>
          <w:szCs w:val="22"/>
          <w:lang w:val="uk-UA"/>
        </w:rPr>
        <w:t>міни власника об’єкта Споживача;</w:t>
      </w:r>
    </w:p>
    <w:p w14:paraId="4D39D067" w14:textId="77777777" w:rsidR="00E4681F" w:rsidRPr="00B06564" w:rsidRDefault="00E4681F" w:rsidP="00F72EB6">
      <w:pPr>
        <w:pStyle w:val="a8"/>
        <w:numPr>
          <w:ilvl w:val="2"/>
          <w:numId w:val="16"/>
        </w:numPr>
        <w:tabs>
          <w:tab w:val="left" w:pos="426"/>
          <w:tab w:val="left" w:pos="567"/>
        </w:tabs>
        <w:spacing w:after="0" w:line="240" w:lineRule="auto"/>
        <w:ind w:left="0" w:firstLine="0"/>
        <w:rPr>
          <w:sz w:val="22"/>
          <w:szCs w:val="22"/>
          <w:lang w:val="uk-UA"/>
        </w:rPr>
      </w:pPr>
      <w:r w:rsidRPr="00B06564">
        <w:rPr>
          <w:sz w:val="22"/>
          <w:szCs w:val="22"/>
          <w:lang w:val="uk-UA"/>
        </w:rPr>
        <w:t>зміни Постачальника Споживачем - в частині постачання;</w:t>
      </w:r>
    </w:p>
    <w:p w14:paraId="3DFCF0A3" w14:textId="550A756A" w:rsidR="00E4681F" w:rsidRPr="00B06564" w:rsidRDefault="00E4681F" w:rsidP="00F72EB6">
      <w:pPr>
        <w:pStyle w:val="a8"/>
        <w:numPr>
          <w:ilvl w:val="2"/>
          <w:numId w:val="16"/>
        </w:numPr>
        <w:tabs>
          <w:tab w:val="left" w:pos="426"/>
          <w:tab w:val="left" w:pos="567"/>
        </w:tabs>
        <w:spacing w:after="0" w:line="240" w:lineRule="auto"/>
        <w:ind w:left="0" w:firstLine="0"/>
        <w:rPr>
          <w:sz w:val="22"/>
          <w:szCs w:val="22"/>
          <w:lang w:val="uk-UA"/>
        </w:rPr>
      </w:pPr>
      <w:r w:rsidRPr="00B06564">
        <w:rPr>
          <w:sz w:val="22"/>
          <w:szCs w:val="22"/>
          <w:lang w:val="uk-UA"/>
        </w:rPr>
        <w:t xml:space="preserve">в інших випадках, передбачених </w:t>
      </w:r>
      <w:r w:rsidR="00E36A98">
        <w:rPr>
          <w:sz w:val="22"/>
          <w:szCs w:val="22"/>
          <w:lang w:val="uk-UA"/>
        </w:rPr>
        <w:t>К</w:t>
      </w:r>
      <w:r w:rsidRPr="00B06564">
        <w:rPr>
          <w:sz w:val="22"/>
          <w:szCs w:val="22"/>
          <w:lang w:val="uk-UA"/>
        </w:rPr>
        <w:t>омерційною пропозицією та/або чинним законодавством.</w:t>
      </w:r>
    </w:p>
    <w:p w14:paraId="55F95E4F" w14:textId="513C140F" w:rsidR="0074636D" w:rsidRDefault="0074636D" w:rsidP="00E4681F">
      <w:pPr>
        <w:numPr>
          <w:ilvl w:val="1"/>
          <w:numId w:val="16"/>
        </w:numPr>
        <w:tabs>
          <w:tab w:val="left" w:pos="567"/>
          <w:tab w:val="left" w:pos="993"/>
        </w:tabs>
        <w:spacing w:after="0" w:line="240" w:lineRule="auto"/>
        <w:ind w:left="0" w:firstLine="441"/>
        <w:rPr>
          <w:sz w:val="22"/>
          <w:szCs w:val="22"/>
          <w:lang w:val="uk-UA"/>
        </w:rPr>
      </w:pPr>
      <w:r>
        <w:rPr>
          <w:sz w:val="22"/>
          <w:szCs w:val="22"/>
          <w:lang w:val="uk-UA"/>
        </w:rPr>
        <w:t>В будь-якому випадку розірвання цього Договору з ініціативи Постачальника/Споживача здійснюється з урахуванням положень чинного на момент такого розірвання зако</w:t>
      </w:r>
      <w:r w:rsidR="007A34CB">
        <w:rPr>
          <w:sz w:val="22"/>
          <w:szCs w:val="22"/>
          <w:lang w:val="uk-UA"/>
        </w:rPr>
        <w:t>н</w:t>
      </w:r>
      <w:r>
        <w:rPr>
          <w:sz w:val="22"/>
          <w:szCs w:val="22"/>
          <w:lang w:val="uk-UA"/>
        </w:rPr>
        <w:t>одавства.</w:t>
      </w:r>
    </w:p>
    <w:p w14:paraId="2BA8624D" w14:textId="17E8B877" w:rsidR="00A82654" w:rsidRPr="00B06564" w:rsidRDefault="00603454" w:rsidP="00E4681F">
      <w:pPr>
        <w:numPr>
          <w:ilvl w:val="1"/>
          <w:numId w:val="16"/>
        </w:numPr>
        <w:tabs>
          <w:tab w:val="left" w:pos="567"/>
          <w:tab w:val="left" w:pos="993"/>
        </w:tabs>
        <w:spacing w:after="0" w:line="240" w:lineRule="auto"/>
        <w:ind w:left="0" w:firstLine="441"/>
        <w:rPr>
          <w:sz w:val="22"/>
          <w:szCs w:val="22"/>
          <w:lang w:val="uk-UA"/>
        </w:rPr>
      </w:pPr>
      <w:r w:rsidRPr="00B06564">
        <w:rPr>
          <w:sz w:val="22"/>
          <w:szCs w:val="22"/>
          <w:lang w:val="uk-UA"/>
        </w:rPr>
        <w:t>У разі</w:t>
      </w:r>
      <w:r w:rsidR="00F72EB6">
        <w:rPr>
          <w:sz w:val="22"/>
          <w:szCs w:val="22"/>
          <w:lang w:val="uk-UA"/>
        </w:rPr>
        <w:t>,</w:t>
      </w:r>
      <w:r w:rsidRPr="00B06564">
        <w:rPr>
          <w:sz w:val="22"/>
          <w:szCs w:val="22"/>
          <w:lang w:val="uk-UA"/>
        </w:rPr>
        <w:t xml:space="preserve">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w:t>
      </w:r>
      <w:r w:rsidR="004442B0" w:rsidRPr="00B06564">
        <w:rPr>
          <w:sz w:val="22"/>
          <w:szCs w:val="22"/>
          <w:lang w:val="uk-UA"/>
        </w:rPr>
        <w:t>Заяві-приєднанні</w:t>
      </w:r>
      <w:r w:rsidRPr="00B06564">
        <w:rPr>
          <w:sz w:val="22"/>
          <w:szCs w:val="22"/>
          <w:lang w:val="uk-UA"/>
        </w:rPr>
        <w:t xml:space="preserve">. </w:t>
      </w:r>
    </w:p>
    <w:p w14:paraId="75CFE994" w14:textId="3555C3F4" w:rsidR="00A82654" w:rsidRPr="00B06564" w:rsidRDefault="00E4681F" w:rsidP="00E4681F">
      <w:pPr>
        <w:numPr>
          <w:ilvl w:val="1"/>
          <w:numId w:val="16"/>
        </w:numPr>
        <w:tabs>
          <w:tab w:val="left" w:pos="567"/>
          <w:tab w:val="left" w:pos="993"/>
        </w:tabs>
        <w:spacing w:after="0" w:line="240" w:lineRule="auto"/>
        <w:ind w:left="0" w:firstLine="441"/>
        <w:rPr>
          <w:sz w:val="22"/>
          <w:szCs w:val="22"/>
          <w:lang w:val="uk-UA"/>
        </w:rPr>
      </w:pPr>
      <w:r w:rsidRPr="00B06564">
        <w:rPr>
          <w:sz w:val="22"/>
          <w:szCs w:val="22"/>
          <w:lang w:val="uk-UA"/>
        </w:rPr>
        <w:lastRenderedPageBreak/>
        <w:t xml:space="preserve"> </w:t>
      </w:r>
      <w:r w:rsidR="00603454" w:rsidRPr="00B06564">
        <w:rPr>
          <w:sz w:val="22"/>
          <w:szCs w:val="22"/>
          <w:lang w:val="uk-UA"/>
        </w:rPr>
        <w:t xml:space="preserve">Платіжні документи на оплату надсилаються на електронну пошту Споживача </w:t>
      </w:r>
      <w:r w:rsidR="00E36A98">
        <w:rPr>
          <w:sz w:val="22"/>
          <w:szCs w:val="22"/>
          <w:lang w:val="uk-UA"/>
        </w:rPr>
        <w:t xml:space="preserve">або розміщуються в електронному кабінеті Споживача на сайті Постачальника або </w:t>
      </w:r>
      <w:r w:rsidR="00603454" w:rsidRPr="00B06564">
        <w:rPr>
          <w:sz w:val="22"/>
          <w:szCs w:val="22"/>
          <w:lang w:val="uk-UA"/>
        </w:rPr>
        <w:t>рекомендованим листом</w:t>
      </w:r>
      <w:r w:rsidR="00E36A98">
        <w:rPr>
          <w:sz w:val="22"/>
          <w:szCs w:val="22"/>
          <w:lang w:val="uk-UA"/>
        </w:rPr>
        <w:t xml:space="preserve"> або </w:t>
      </w:r>
      <w:r w:rsidR="00603454" w:rsidRPr="00B06564">
        <w:rPr>
          <w:sz w:val="22"/>
          <w:szCs w:val="22"/>
          <w:lang w:val="uk-UA"/>
        </w:rPr>
        <w:t>вручаються кур'єром</w:t>
      </w:r>
      <w:r w:rsidR="00E36A98">
        <w:rPr>
          <w:sz w:val="22"/>
          <w:szCs w:val="22"/>
          <w:lang w:val="uk-UA"/>
        </w:rPr>
        <w:t xml:space="preserve"> або </w:t>
      </w:r>
      <w:r w:rsidR="00603454" w:rsidRPr="00B06564">
        <w:rPr>
          <w:sz w:val="22"/>
          <w:szCs w:val="22"/>
          <w:lang w:val="uk-UA"/>
        </w:rPr>
        <w:t xml:space="preserve">особисто за зазначеними </w:t>
      </w:r>
      <w:r w:rsidR="00F72EB6">
        <w:rPr>
          <w:sz w:val="22"/>
          <w:szCs w:val="22"/>
          <w:lang w:val="uk-UA"/>
        </w:rPr>
        <w:t>в Заяві-приєднанні та цьому Договорі</w:t>
      </w:r>
      <w:r w:rsidR="00603454" w:rsidRPr="00B06564">
        <w:rPr>
          <w:sz w:val="22"/>
          <w:szCs w:val="22"/>
          <w:lang w:val="uk-UA"/>
        </w:rPr>
        <w:t xml:space="preserve"> адресами Сторін. Кожен з вказаних варіантів доставки вважається фактом отримання платіжного документу. </w:t>
      </w:r>
      <w:r w:rsidR="004442B0" w:rsidRPr="00B06564">
        <w:rPr>
          <w:sz w:val="22"/>
          <w:szCs w:val="22"/>
          <w:lang w:val="uk-UA"/>
        </w:rPr>
        <w:t xml:space="preserve">У разі направлення Споживачу повідомлень та іншої інформації засобами поштового зв’язку, датою отримання таких повідомлень буде вважатися п’ятий календарний день від дати отримання поштовим відділенням зв'язку (кур’єрською доставкою) </w:t>
      </w:r>
      <w:r w:rsidR="00E36A98">
        <w:rPr>
          <w:sz w:val="22"/>
          <w:szCs w:val="22"/>
          <w:lang w:val="uk-UA"/>
        </w:rPr>
        <w:t xml:space="preserve">Споживача </w:t>
      </w:r>
      <w:r w:rsidR="004442B0" w:rsidRPr="00B06564">
        <w:rPr>
          <w:sz w:val="22"/>
          <w:szCs w:val="22"/>
          <w:lang w:val="uk-UA"/>
        </w:rPr>
        <w:t>відповідних повідомлень</w:t>
      </w:r>
      <w:r w:rsidR="004442B0" w:rsidRPr="00B06564">
        <w:rPr>
          <w:lang w:val="uk-UA"/>
        </w:rPr>
        <w:t xml:space="preserve"> Постачальника.</w:t>
      </w:r>
    </w:p>
    <w:p w14:paraId="4440C927" w14:textId="77777777" w:rsidR="004442B0" w:rsidRPr="00B06564" w:rsidRDefault="00603454" w:rsidP="004442B0">
      <w:pPr>
        <w:pStyle w:val="a8"/>
        <w:numPr>
          <w:ilvl w:val="1"/>
          <w:numId w:val="16"/>
        </w:numPr>
        <w:tabs>
          <w:tab w:val="left" w:pos="567"/>
          <w:tab w:val="left" w:pos="1134"/>
        </w:tabs>
        <w:spacing w:after="0" w:line="240" w:lineRule="auto"/>
        <w:ind w:left="0" w:firstLine="567"/>
        <w:rPr>
          <w:sz w:val="22"/>
          <w:szCs w:val="22"/>
          <w:lang w:val="uk-UA"/>
        </w:rPr>
      </w:pPr>
      <w:r w:rsidRPr="00B06564">
        <w:rPr>
          <w:sz w:val="22"/>
          <w:szCs w:val="22"/>
          <w:lang w:val="uk-UA"/>
        </w:rPr>
        <w:t xml:space="preserve">Споживач зобов'язується у </w:t>
      </w:r>
      <w:r w:rsidR="004442B0" w:rsidRPr="00B06564">
        <w:rPr>
          <w:sz w:val="22"/>
          <w:szCs w:val="22"/>
          <w:lang w:val="uk-UA"/>
        </w:rPr>
        <w:t>десятиденний</w:t>
      </w:r>
      <w:r w:rsidRPr="00B06564">
        <w:rPr>
          <w:sz w:val="22"/>
          <w:szCs w:val="22"/>
          <w:lang w:val="uk-UA"/>
        </w:rPr>
        <w:t xml:space="preserve"> строк повідомити Постачальника про зміну будь</w:t>
      </w:r>
      <w:r w:rsidR="00F72EB6">
        <w:rPr>
          <w:sz w:val="22"/>
          <w:szCs w:val="22"/>
          <w:lang w:val="uk-UA"/>
        </w:rPr>
        <w:t>-</w:t>
      </w:r>
      <w:r w:rsidRPr="00B06564">
        <w:rPr>
          <w:sz w:val="22"/>
          <w:szCs w:val="22"/>
          <w:lang w:val="uk-UA"/>
        </w:rPr>
        <w:t xml:space="preserve">якої інформації та даних, зазначених в </w:t>
      </w:r>
      <w:r w:rsidR="004442B0" w:rsidRPr="00B06564">
        <w:rPr>
          <w:sz w:val="22"/>
          <w:szCs w:val="22"/>
          <w:lang w:val="uk-UA"/>
        </w:rPr>
        <w:t>З</w:t>
      </w:r>
      <w:r w:rsidRPr="00B06564">
        <w:rPr>
          <w:sz w:val="22"/>
          <w:szCs w:val="22"/>
          <w:lang w:val="uk-UA"/>
        </w:rPr>
        <w:t xml:space="preserve">аяві-приєднанні, яка є Додатком </w:t>
      </w:r>
      <w:r w:rsidR="00F72EB6">
        <w:rPr>
          <w:sz w:val="22"/>
          <w:szCs w:val="22"/>
          <w:lang w:val="uk-UA"/>
        </w:rPr>
        <w:t xml:space="preserve">№ </w:t>
      </w:r>
      <w:r w:rsidR="004442B0" w:rsidRPr="00B06564">
        <w:rPr>
          <w:sz w:val="22"/>
          <w:szCs w:val="22"/>
          <w:lang w:val="uk-UA"/>
        </w:rPr>
        <w:t>1</w:t>
      </w:r>
      <w:r w:rsidRPr="00B06564">
        <w:rPr>
          <w:sz w:val="22"/>
          <w:szCs w:val="22"/>
          <w:lang w:val="uk-UA"/>
        </w:rPr>
        <w:t xml:space="preserve"> до цього Договору.</w:t>
      </w:r>
    </w:p>
    <w:p w14:paraId="0471B6B6" w14:textId="77777777" w:rsidR="00A82654" w:rsidRPr="00B06564" w:rsidRDefault="004442B0" w:rsidP="004442B0">
      <w:pPr>
        <w:pStyle w:val="a8"/>
        <w:numPr>
          <w:ilvl w:val="1"/>
          <w:numId w:val="16"/>
        </w:numPr>
        <w:tabs>
          <w:tab w:val="left" w:pos="567"/>
          <w:tab w:val="left" w:pos="1134"/>
        </w:tabs>
        <w:spacing w:after="0" w:line="240" w:lineRule="auto"/>
        <w:ind w:left="0" w:firstLine="567"/>
        <w:rPr>
          <w:sz w:val="22"/>
          <w:szCs w:val="22"/>
          <w:lang w:val="uk-UA"/>
        </w:rPr>
      </w:pPr>
      <w:r w:rsidRPr="00B06564">
        <w:rPr>
          <w:sz w:val="22"/>
          <w:szCs w:val="22"/>
          <w:lang w:val="uk-UA"/>
        </w:rPr>
        <w:t xml:space="preserve"> </w:t>
      </w:r>
      <w:r w:rsidR="00603454" w:rsidRPr="00B06564">
        <w:rPr>
          <w:sz w:val="22"/>
          <w:szCs w:val="22"/>
          <w:lang w:val="uk-UA"/>
        </w:rPr>
        <w:t>Листування за цим Договором здійснюється за допомогою поштов</w:t>
      </w:r>
      <w:r w:rsidRPr="00B06564">
        <w:rPr>
          <w:sz w:val="22"/>
          <w:szCs w:val="22"/>
          <w:lang w:val="uk-UA"/>
        </w:rPr>
        <w:t xml:space="preserve">ого або електронного зв'язку. </w:t>
      </w:r>
      <w:r w:rsidR="00B06564" w:rsidRPr="00B06564">
        <w:rPr>
          <w:sz w:val="22"/>
          <w:szCs w:val="22"/>
          <w:lang w:val="uk-UA"/>
        </w:rPr>
        <w:t>Реквізити</w:t>
      </w:r>
      <w:r w:rsidRPr="00B06564">
        <w:rPr>
          <w:sz w:val="22"/>
          <w:szCs w:val="22"/>
          <w:lang w:val="uk-UA"/>
        </w:rPr>
        <w:t xml:space="preserve"> Постачальника вказані у відповідному розділі цього Договору.</w:t>
      </w:r>
    </w:p>
    <w:p w14:paraId="197B19EB" w14:textId="77777777" w:rsidR="006970D9" w:rsidRPr="00B06564" w:rsidRDefault="006970D9" w:rsidP="004442B0">
      <w:pPr>
        <w:pStyle w:val="a8"/>
        <w:numPr>
          <w:ilvl w:val="1"/>
          <w:numId w:val="16"/>
        </w:numPr>
        <w:tabs>
          <w:tab w:val="left" w:pos="567"/>
          <w:tab w:val="left" w:pos="1134"/>
        </w:tabs>
        <w:spacing w:after="0" w:line="240" w:lineRule="auto"/>
        <w:ind w:left="0" w:firstLine="567"/>
        <w:rPr>
          <w:sz w:val="22"/>
          <w:szCs w:val="22"/>
          <w:lang w:val="uk-UA"/>
        </w:rPr>
      </w:pPr>
      <w:r w:rsidRPr="00B06564">
        <w:rPr>
          <w:sz w:val="22"/>
          <w:szCs w:val="22"/>
          <w:lang w:val="uk-UA"/>
        </w:rPr>
        <w:t>Додатки до Договору, в тому числі публічні, сформовані Постачальником та розміщені на його сайті, є невід’ємною частиною Договору.</w:t>
      </w:r>
    </w:p>
    <w:p w14:paraId="229E0FE2" w14:textId="77777777" w:rsidR="00EC358E" w:rsidRDefault="00B06564" w:rsidP="004442B0">
      <w:pPr>
        <w:pStyle w:val="a8"/>
        <w:numPr>
          <w:ilvl w:val="1"/>
          <w:numId w:val="16"/>
        </w:numPr>
        <w:tabs>
          <w:tab w:val="left" w:pos="567"/>
          <w:tab w:val="left" w:pos="1134"/>
        </w:tabs>
        <w:spacing w:after="0" w:line="240" w:lineRule="auto"/>
        <w:ind w:left="0" w:firstLine="567"/>
        <w:rPr>
          <w:sz w:val="22"/>
          <w:szCs w:val="22"/>
          <w:lang w:val="uk-UA"/>
        </w:rPr>
      </w:pPr>
      <w:r w:rsidRPr="00B06564">
        <w:rPr>
          <w:sz w:val="22"/>
          <w:szCs w:val="22"/>
          <w:lang w:val="uk-UA"/>
        </w:rPr>
        <w:t>Оригінал</w:t>
      </w:r>
      <w:r w:rsidR="00EC358E" w:rsidRPr="00B06564">
        <w:rPr>
          <w:sz w:val="22"/>
          <w:szCs w:val="22"/>
          <w:lang w:val="uk-UA"/>
        </w:rPr>
        <w:t xml:space="preserve"> цього Договору зберігається у Постачальника.</w:t>
      </w:r>
    </w:p>
    <w:p w14:paraId="24D41DD5" w14:textId="7511BE01" w:rsidR="00E02112" w:rsidRDefault="00E02112" w:rsidP="004442B0">
      <w:pPr>
        <w:pStyle w:val="a8"/>
        <w:numPr>
          <w:ilvl w:val="1"/>
          <w:numId w:val="16"/>
        </w:numPr>
        <w:tabs>
          <w:tab w:val="left" w:pos="567"/>
          <w:tab w:val="left" w:pos="1134"/>
        </w:tabs>
        <w:spacing w:after="0" w:line="240" w:lineRule="auto"/>
        <w:ind w:left="0" w:firstLine="567"/>
        <w:rPr>
          <w:sz w:val="22"/>
          <w:szCs w:val="22"/>
          <w:lang w:val="uk-UA"/>
        </w:rPr>
      </w:pPr>
      <w:r>
        <w:rPr>
          <w:sz w:val="22"/>
          <w:szCs w:val="22"/>
          <w:lang w:val="uk-UA"/>
        </w:rPr>
        <w:t xml:space="preserve">Цей Договір складено у м. Києві  у редакції станом на </w:t>
      </w:r>
      <w:r w:rsidR="00BD4A03">
        <w:rPr>
          <w:sz w:val="22"/>
          <w:szCs w:val="22"/>
          <w:lang w:val="uk-UA"/>
        </w:rPr>
        <w:t>01</w:t>
      </w:r>
      <w:r w:rsidR="006C2143">
        <w:rPr>
          <w:sz w:val="22"/>
          <w:szCs w:val="22"/>
          <w:lang w:val="uk-UA"/>
        </w:rPr>
        <w:t xml:space="preserve"> </w:t>
      </w:r>
      <w:r w:rsidR="000B6D8F">
        <w:rPr>
          <w:sz w:val="22"/>
          <w:szCs w:val="22"/>
          <w:lang w:val="uk-UA"/>
        </w:rPr>
        <w:t>січня</w:t>
      </w:r>
      <w:r w:rsidR="006C2143">
        <w:rPr>
          <w:sz w:val="22"/>
          <w:szCs w:val="22"/>
          <w:lang w:val="uk-UA"/>
        </w:rPr>
        <w:t xml:space="preserve"> 202</w:t>
      </w:r>
      <w:r w:rsidR="000B6D8F">
        <w:rPr>
          <w:sz w:val="22"/>
          <w:szCs w:val="22"/>
          <w:lang w:val="uk-UA"/>
        </w:rPr>
        <w:t>4</w:t>
      </w:r>
      <w:r>
        <w:rPr>
          <w:sz w:val="22"/>
          <w:szCs w:val="22"/>
          <w:lang w:val="uk-UA"/>
        </w:rPr>
        <w:t xml:space="preserve"> року.</w:t>
      </w:r>
    </w:p>
    <w:p w14:paraId="788927DA" w14:textId="77777777" w:rsidR="00EF31BE" w:rsidRDefault="00EF31BE" w:rsidP="00EF31BE">
      <w:pPr>
        <w:pStyle w:val="a8"/>
        <w:numPr>
          <w:ilvl w:val="1"/>
          <w:numId w:val="16"/>
        </w:numPr>
        <w:tabs>
          <w:tab w:val="left" w:pos="709"/>
          <w:tab w:val="left" w:pos="1134"/>
        </w:tabs>
        <w:spacing w:after="0" w:line="240" w:lineRule="auto"/>
        <w:rPr>
          <w:sz w:val="22"/>
          <w:szCs w:val="22"/>
          <w:lang w:val="uk-UA"/>
        </w:rPr>
      </w:pPr>
      <w:r>
        <w:rPr>
          <w:sz w:val="22"/>
          <w:szCs w:val="22"/>
          <w:lang w:val="uk-UA"/>
        </w:rPr>
        <w:t>Додатками до цього Договору для кожного окремого Споживача є:</w:t>
      </w:r>
    </w:p>
    <w:p w14:paraId="40CACE3B" w14:textId="17F7C90D" w:rsidR="00EF31BE" w:rsidRDefault="00EF31BE" w:rsidP="00EF31BE">
      <w:pPr>
        <w:pStyle w:val="a8"/>
        <w:numPr>
          <w:ilvl w:val="2"/>
          <w:numId w:val="16"/>
        </w:numPr>
        <w:tabs>
          <w:tab w:val="left" w:pos="567"/>
          <w:tab w:val="left" w:pos="851"/>
        </w:tabs>
        <w:spacing w:after="0" w:line="240" w:lineRule="auto"/>
        <w:ind w:hanging="1146"/>
        <w:rPr>
          <w:sz w:val="22"/>
          <w:szCs w:val="22"/>
          <w:lang w:val="uk-UA"/>
        </w:rPr>
      </w:pPr>
      <w:r>
        <w:rPr>
          <w:sz w:val="22"/>
          <w:szCs w:val="22"/>
          <w:lang w:val="uk-UA"/>
        </w:rPr>
        <w:t>Заява-приєднання, підписана Споживачем</w:t>
      </w:r>
      <w:r w:rsidR="0074636D">
        <w:rPr>
          <w:sz w:val="22"/>
          <w:szCs w:val="22"/>
          <w:lang w:val="uk-UA"/>
        </w:rPr>
        <w:t xml:space="preserve"> (Додаток № 1)</w:t>
      </w:r>
      <w:r>
        <w:rPr>
          <w:sz w:val="22"/>
          <w:szCs w:val="22"/>
          <w:lang w:val="uk-UA"/>
        </w:rPr>
        <w:t>;</w:t>
      </w:r>
    </w:p>
    <w:p w14:paraId="3F5686F9" w14:textId="771EEED3" w:rsidR="00EF31BE" w:rsidRDefault="00EF31BE" w:rsidP="00EF31BE">
      <w:pPr>
        <w:pStyle w:val="a8"/>
        <w:numPr>
          <w:ilvl w:val="2"/>
          <w:numId w:val="16"/>
        </w:numPr>
        <w:tabs>
          <w:tab w:val="left" w:pos="567"/>
          <w:tab w:val="left" w:pos="851"/>
        </w:tabs>
        <w:spacing w:after="0" w:line="240" w:lineRule="auto"/>
        <w:ind w:hanging="1146"/>
        <w:rPr>
          <w:sz w:val="22"/>
          <w:szCs w:val="22"/>
          <w:lang w:val="uk-UA"/>
        </w:rPr>
      </w:pPr>
      <w:r>
        <w:rPr>
          <w:sz w:val="22"/>
          <w:szCs w:val="22"/>
          <w:lang w:val="uk-UA"/>
        </w:rPr>
        <w:t>Обрана Споживачем Комерційна пропозиція Постачальника</w:t>
      </w:r>
      <w:r w:rsidR="0074636D">
        <w:rPr>
          <w:sz w:val="22"/>
          <w:szCs w:val="22"/>
          <w:lang w:val="uk-UA"/>
        </w:rPr>
        <w:t xml:space="preserve"> (Додаток № 2)</w:t>
      </w:r>
      <w:r w:rsidR="006A082D">
        <w:rPr>
          <w:sz w:val="22"/>
          <w:szCs w:val="22"/>
          <w:lang w:val="uk-UA"/>
        </w:rPr>
        <w:t>.</w:t>
      </w:r>
    </w:p>
    <w:p w14:paraId="7584DA9E" w14:textId="24A8E24E" w:rsidR="00EF31BE" w:rsidRPr="00FC1F5A" w:rsidRDefault="00EF31BE" w:rsidP="00FC1F5A">
      <w:pPr>
        <w:pStyle w:val="a8"/>
        <w:numPr>
          <w:ilvl w:val="2"/>
          <w:numId w:val="16"/>
        </w:numPr>
        <w:tabs>
          <w:tab w:val="left" w:pos="567"/>
          <w:tab w:val="left" w:pos="851"/>
        </w:tabs>
        <w:spacing w:after="0" w:line="240" w:lineRule="auto"/>
        <w:ind w:left="0" w:firstLine="0"/>
        <w:rPr>
          <w:sz w:val="22"/>
          <w:szCs w:val="22"/>
          <w:lang w:val="uk-UA"/>
        </w:rPr>
      </w:pPr>
      <w:r w:rsidRPr="00FC1F5A">
        <w:rPr>
          <w:sz w:val="22"/>
          <w:szCs w:val="22"/>
          <w:lang w:val="uk-UA"/>
        </w:rPr>
        <w:t>Заявки на закупівлю електричної енергії (щомісячні), складені та підписані Споживачем за формою, яка є Додатком № 3 до цього Договору;</w:t>
      </w:r>
    </w:p>
    <w:p w14:paraId="04C3C947" w14:textId="22FACE80" w:rsidR="00EF31BE" w:rsidRDefault="00EF31BE" w:rsidP="00EF31BE">
      <w:pPr>
        <w:pStyle w:val="a8"/>
        <w:numPr>
          <w:ilvl w:val="2"/>
          <w:numId w:val="16"/>
        </w:numPr>
        <w:tabs>
          <w:tab w:val="left" w:pos="567"/>
          <w:tab w:val="left" w:pos="851"/>
        </w:tabs>
        <w:spacing w:after="0" w:line="240" w:lineRule="auto"/>
        <w:ind w:left="0" w:firstLine="0"/>
        <w:rPr>
          <w:sz w:val="22"/>
          <w:szCs w:val="22"/>
          <w:lang w:val="uk-UA"/>
        </w:rPr>
      </w:pPr>
      <w:r w:rsidRPr="00EF31BE">
        <w:rPr>
          <w:sz w:val="22"/>
          <w:szCs w:val="22"/>
          <w:lang w:val="uk-UA"/>
        </w:rPr>
        <w:t xml:space="preserve">Заявки з погодинними прогнозними обсягами споживання електричної енергії (щоденні),  </w:t>
      </w:r>
      <w:r>
        <w:rPr>
          <w:sz w:val="22"/>
          <w:szCs w:val="22"/>
          <w:lang w:val="uk-UA"/>
        </w:rPr>
        <w:t>складені та підписані Споживачем за формою, яка є Додатком № 4 до цього Договору.</w:t>
      </w:r>
    </w:p>
    <w:p w14:paraId="660D4F3B" w14:textId="77777777" w:rsidR="00EF31BE" w:rsidRPr="00EF31BE" w:rsidRDefault="00EF31BE" w:rsidP="00EF31BE">
      <w:pPr>
        <w:pStyle w:val="a8"/>
        <w:tabs>
          <w:tab w:val="left" w:pos="567"/>
          <w:tab w:val="left" w:pos="851"/>
        </w:tabs>
        <w:spacing w:after="0" w:line="240" w:lineRule="auto"/>
        <w:ind w:left="0" w:right="8" w:firstLine="0"/>
        <w:rPr>
          <w:sz w:val="12"/>
          <w:szCs w:val="12"/>
          <w:lang w:val="uk-UA"/>
        </w:rPr>
      </w:pPr>
    </w:p>
    <w:p w14:paraId="100FF714" w14:textId="3204DDDA" w:rsidR="00EC358E" w:rsidRPr="002B782C" w:rsidRDefault="00603454" w:rsidP="00685024">
      <w:pPr>
        <w:pStyle w:val="a8"/>
        <w:tabs>
          <w:tab w:val="left" w:pos="567"/>
          <w:tab w:val="left" w:pos="851"/>
        </w:tabs>
        <w:spacing w:after="0" w:line="240" w:lineRule="atLeast"/>
        <w:ind w:left="0" w:right="8" w:firstLine="0"/>
        <w:jc w:val="center"/>
        <w:rPr>
          <w:b/>
          <w:sz w:val="22"/>
          <w:szCs w:val="22"/>
          <w:lang w:val="uk-UA"/>
        </w:rPr>
      </w:pPr>
      <w:r w:rsidRPr="00EF31BE">
        <w:rPr>
          <w:b/>
          <w:sz w:val="22"/>
          <w:szCs w:val="22"/>
          <w:lang w:val="uk-UA"/>
        </w:rPr>
        <w:t xml:space="preserve">14. Реквізити </w:t>
      </w:r>
      <w:r w:rsidR="002B782C">
        <w:rPr>
          <w:b/>
          <w:sz w:val="22"/>
          <w:szCs w:val="22"/>
          <w:lang w:val="uk-UA"/>
        </w:rPr>
        <w:t>Постачальник</w:t>
      </w:r>
    </w:p>
    <w:p w14:paraId="453750F9" w14:textId="3DB6F6B7" w:rsidR="00A75B9B" w:rsidRPr="00A75B9B" w:rsidRDefault="00A75B9B" w:rsidP="00A75B9B">
      <w:pPr>
        <w:spacing w:after="0" w:line="240" w:lineRule="atLeast"/>
        <w:ind w:right="141" w:firstLine="0"/>
        <w:rPr>
          <w:b/>
          <w:bCs/>
          <w:sz w:val="22"/>
          <w:szCs w:val="22"/>
          <w:lang w:val="uk-UA"/>
        </w:rPr>
      </w:pPr>
      <w:r w:rsidRPr="00A75B9B">
        <w:rPr>
          <w:b/>
          <w:bCs/>
          <w:sz w:val="22"/>
          <w:szCs w:val="22"/>
          <w:lang w:val="uk-UA"/>
        </w:rPr>
        <w:t>ТОВ «ЕНЕРДЖІ Е</w:t>
      </w:r>
      <w:r w:rsidR="004277D0">
        <w:rPr>
          <w:b/>
          <w:bCs/>
          <w:sz w:val="22"/>
          <w:szCs w:val="22"/>
          <w:lang w:val="uk-UA"/>
        </w:rPr>
        <w:t>К</w:t>
      </w:r>
      <w:r w:rsidRPr="00A75B9B">
        <w:rPr>
          <w:b/>
          <w:bCs/>
          <w:sz w:val="22"/>
          <w:szCs w:val="22"/>
          <w:lang w:val="uk-UA"/>
        </w:rPr>
        <w:t>СЧЕЙНЖ СОЛЮШНС»</w:t>
      </w:r>
    </w:p>
    <w:p w14:paraId="762A3E1D" w14:textId="77777777" w:rsidR="00A75B9B" w:rsidRPr="00A75B9B" w:rsidRDefault="00A75B9B" w:rsidP="00A75B9B">
      <w:pPr>
        <w:spacing w:after="0" w:line="240" w:lineRule="atLeast"/>
        <w:ind w:right="141" w:firstLine="0"/>
        <w:rPr>
          <w:bCs/>
          <w:sz w:val="22"/>
          <w:szCs w:val="22"/>
          <w:lang w:val="uk-UA"/>
        </w:rPr>
      </w:pPr>
      <w:r w:rsidRPr="00A75B9B">
        <w:rPr>
          <w:bCs/>
          <w:sz w:val="22"/>
          <w:szCs w:val="22"/>
          <w:lang w:val="uk-UA"/>
        </w:rPr>
        <w:t xml:space="preserve">Адреса: Україна, 01011, м. Київ, вул. Генерала </w:t>
      </w:r>
      <w:proofErr w:type="spellStart"/>
      <w:r w:rsidRPr="00A75B9B">
        <w:rPr>
          <w:bCs/>
          <w:sz w:val="22"/>
          <w:szCs w:val="22"/>
          <w:lang w:val="uk-UA"/>
        </w:rPr>
        <w:t>Алмазова</w:t>
      </w:r>
      <w:proofErr w:type="spellEnd"/>
      <w:r w:rsidRPr="00A75B9B">
        <w:rPr>
          <w:bCs/>
          <w:sz w:val="22"/>
          <w:szCs w:val="22"/>
          <w:lang w:val="uk-UA"/>
        </w:rPr>
        <w:t>, буд. 4., оф. 6</w:t>
      </w:r>
    </w:p>
    <w:p w14:paraId="4D9DE0AF" w14:textId="77777777" w:rsidR="00A75B9B" w:rsidRPr="00A75B9B" w:rsidRDefault="00A75B9B" w:rsidP="00A75B9B">
      <w:pPr>
        <w:spacing w:after="0" w:line="240" w:lineRule="atLeast"/>
        <w:ind w:right="141" w:firstLine="0"/>
        <w:rPr>
          <w:bCs/>
          <w:sz w:val="22"/>
          <w:szCs w:val="22"/>
          <w:lang w:val="uk-UA"/>
        </w:rPr>
      </w:pPr>
      <w:r w:rsidRPr="00A75B9B">
        <w:rPr>
          <w:bCs/>
          <w:sz w:val="22"/>
          <w:szCs w:val="22"/>
          <w:lang w:val="uk-UA"/>
        </w:rPr>
        <w:t xml:space="preserve">Адреса для листування: Україна, 04052, м. Київ, вул. </w:t>
      </w:r>
      <w:proofErr w:type="spellStart"/>
      <w:r w:rsidRPr="00A75B9B">
        <w:rPr>
          <w:bCs/>
          <w:sz w:val="22"/>
          <w:szCs w:val="22"/>
          <w:lang w:val="uk-UA"/>
        </w:rPr>
        <w:t>Глибочицька</w:t>
      </w:r>
      <w:proofErr w:type="spellEnd"/>
      <w:r w:rsidRPr="00A75B9B">
        <w:rPr>
          <w:bCs/>
          <w:sz w:val="22"/>
          <w:szCs w:val="22"/>
          <w:lang w:val="uk-UA"/>
        </w:rPr>
        <w:t>, буд. 40 літера «НП», офіс13</w:t>
      </w:r>
    </w:p>
    <w:p w14:paraId="3CC1870C" w14:textId="77777777" w:rsidR="00A75B9B" w:rsidRPr="00A75B9B" w:rsidRDefault="00A75B9B" w:rsidP="00A75B9B">
      <w:pPr>
        <w:spacing w:after="0" w:line="240" w:lineRule="atLeast"/>
        <w:ind w:right="141" w:firstLine="0"/>
        <w:rPr>
          <w:bCs/>
          <w:sz w:val="22"/>
          <w:szCs w:val="22"/>
          <w:lang w:val="uk-UA"/>
        </w:rPr>
      </w:pPr>
      <w:r w:rsidRPr="00A75B9B">
        <w:rPr>
          <w:bCs/>
          <w:sz w:val="22"/>
          <w:szCs w:val="22"/>
          <w:lang w:val="uk-UA"/>
        </w:rPr>
        <w:t xml:space="preserve">Код ЄДРПОУ 44197402  </w:t>
      </w:r>
    </w:p>
    <w:p w14:paraId="6766994B" w14:textId="6830B25B" w:rsidR="00A75B9B" w:rsidRPr="00A75B9B" w:rsidRDefault="00A75B9B" w:rsidP="00A75B9B">
      <w:pPr>
        <w:spacing w:after="0" w:line="240" w:lineRule="atLeast"/>
        <w:ind w:right="141" w:firstLine="0"/>
        <w:rPr>
          <w:bCs/>
          <w:sz w:val="22"/>
          <w:szCs w:val="22"/>
          <w:lang w:val="uk-UA"/>
        </w:rPr>
      </w:pPr>
      <w:r w:rsidRPr="00A75B9B">
        <w:rPr>
          <w:bCs/>
          <w:sz w:val="22"/>
          <w:szCs w:val="22"/>
          <w:lang w:val="uk-UA"/>
        </w:rPr>
        <w:t>ІПН 4419740</w:t>
      </w:r>
      <w:r>
        <w:rPr>
          <w:bCs/>
          <w:sz w:val="22"/>
          <w:szCs w:val="22"/>
          <w:lang w:val="uk-UA"/>
        </w:rPr>
        <w:t>2</w:t>
      </w:r>
      <w:r w:rsidRPr="00A75B9B">
        <w:rPr>
          <w:bCs/>
          <w:sz w:val="22"/>
          <w:szCs w:val="22"/>
          <w:lang w:val="uk-UA"/>
        </w:rPr>
        <w:t>6550</w:t>
      </w:r>
    </w:p>
    <w:p w14:paraId="6613CC74" w14:textId="77777777" w:rsidR="00A75B9B" w:rsidRPr="00A75B9B" w:rsidRDefault="00A75B9B" w:rsidP="00A75B9B">
      <w:pPr>
        <w:spacing w:after="0" w:line="240" w:lineRule="atLeast"/>
        <w:ind w:right="141" w:firstLine="0"/>
        <w:rPr>
          <w:bCs/>
          <w:sz w:val="22"/>
          <w:szCs w:val="22"/>
          <w:lang w:val="uk-UA"/>
        </w:rPr>
      </w:pPr>
      <w:r w:rsidRPr="00A75B9B">
        <w:rPr>
          <w:bCs/>
          <w:sz w:val="22"/>
          <w:szCs w:val="22"/>
          <w:lang w:val="uk-UA"/>
        </w:rPr>
        <w:t>ЕІС № 62Х8723229989147</w:t>
      </w:r>
    </w:p>
    <w:p w14:paraId="209761CC" w14:textId="77777777" w:rsidR="00A75B9B" w:rsidRPr="00A75B9B" w:rsidRDefault="00A75B9B" w:rsidP="00A75B9B">
      <w:pPr>
        <w:spacing w:after="0" w:line="240" w:lineRule="atLeast"/>
        <w:ind w:right="141" w:firstLine="0"/>
        <w:rPr>
          <w:bCs/>
          <w:sz w:val="22"/>
          <w:szCs w:val="22"/>
          <w:lang w:val="uk-UA"/>
        </w:rPr>
      </w:pPr>
      <w:r w:rsidRPr="00A75B9B">
        <w:rPr>
          <w:bCs/>
          <w:sz w:val="22"/>
          <w:szCs w:val="22"/>
          <w:lang w:val="uk-UA"/>
        </w:rPr>
        <w:t>Поточний рахунок зі спеціальним режимом використання:</w:t>
      </w:r>
    </w:p>
    <w:p w14:paraId="6A8F98E9" w14:textId="77777777" w:rsidR="00A75B9B" w:rsidRPr="00A75B9B" w:rsidRDefault="00A75B9B" w:rsidP="00A75B9B">
      <w:pPr>
        <w:spacing w:after="0" w:line="240" w:lineRule="atLeast"/>
        <w:ind w:right="141" w:firstLine="0"/>
        <w:rPr>
          <w:bCs/>
          <w:sz w:val="22"/>
          <w:szCs w:val="22"/>
          <w:lang w:val="uk-UA"/>
        </w:rPr>
      </w:pPr>
      <w:r w:rsidRPr="00A75B9B">
        <w:rPr>
          <w:bCs/>
          <w:sz w:val="22"/>
          <w:szCs w:val="22"/>
          <w:lang w:val="uk-UA"/>
        </w:rPr>
        <w:t>IBAN UA093223130000026037000008500</w:t>
      </w:r>
    </w:p>
    <w:p w14:paraId="21EA1FA1" w14:textId="77777777" w:rsidR="00A75B9B" w:rsidRPr="00A75B9B" w:rsidRDefault="00A75B9B" w:rsidP="00A75B9B">
      <w:pPr>
        <w:spacing w:after="0" w:line="240" w:lineRule="atLeast"/>
        <w:ind w:right="141" w:firstLine="0"/>
        <w:rPr>
          <w:bCs/>
          <w:sz w:val="22"/>
          <w:szCs w:val="22"/>
          <w:lang w:val="uk-UA"/>
        </w:rPr>
      </w:pPr>
      <w:r w:rsidRPr="00A75B9B">
        <w:rPr>
          <w:bCs/>
          <w:sz w:val="22"/>
          <w:szCs w:val="22"/>
          <w:lang w:val="uk-UA"/>
        </w:rPr>
        <w:t>у філії АТ «Укрексімбанк» у м. Києві</w:t>
      </w:r>
    </w:p>
    <w:p w14:paraId="2DCC1611" w14:textId="77777777" w:rsidR="00A75B9B" w:rsidRPr="00A75B9B" w:rsidRDefault="00A75B9B" w:rsidP="00A75B9B">
      <w:pPr>
        <w:spacing w:after="0" w:line="240" w:lineRule="atLeast"/>
        <w:ind w:right="141" w:firstLine="0"/>
        <w:rPr>
          <w:bCs/>
          <w:sz w:val="22"/>
          <w:szCs w:val="22"/>
          <w:lang w:val="uk-UA"/>
        </w:rPr>
      </w:pPr>
      <w:r w:rsidRPr="00A75B9B">
        <w:rPr>
          <w:bCs/>
          <w:sz w:val="22"/>
          <w:szCs w:val="22"/>
          <w:lang w:val="uk-UA"/>
        </w:rPr>
        <w:t>МФО 322313</w:t>
      </w:r>
    </w:p>
    <w:p w14:paraId="097754F5" w14:textId="77777777" w:rsidR="00A75B9B" w:rsidRPr="00A75B9B" w:rsidRDefault="00A75B9B" w:rsidP="00A75B9B">
      <w:pPr>
        <w:spacing w:after="0" w:line="240" w:lineRule="atLeast"/>
        <w:ind w:right="141" w:firstLine="0"/>
        <w:rPr>
          <w:bCs/>
          <w:sz w:val="22"/>
          <w:szCs w:val="22"/>
          <w:lang w:val="uk-UA"/>
        </w:rPr>
      </w:pPr>
      <w:proofErr w:type="spellStart"/>
      <w:r w:rsidRPr="00A75B9B">
        <w:rPr>
          <w:bCs/>
          <w:sz w:val="22"/>
          <w:szCs w:val="22"/>
          <w:lang w:val="uk-UA"/>
        </w:rPr>
        <w:t>Тел</w:t>
      </w:r>
      <w:proofErr w:type="spellEnd"/>
      <w:r w:rsidRPr="00A75B9B">
        <w:rPr>
          <w:bCs/>
          <w:sz w:val="22"/>
          <w:szCs w:val="22"/>
          <w:lang w:val="uk-UA"/>
        </w:rPr>
        <w:t>.: + (380) 666-555-800</w:t>
      </w:r>
    </w:p>
    <w:p w14:paraId="4202F91F" w14:textId="77777777" w:rsidR="00A75B9B" w:rsidRPr="00A75B9B" w:rsidRDefault="00A75B9B" w:rsidP="00A75B9B">
      <w:pPr>
        <w:spacing w:after="0" w:line="240" w:lineRule="atLeast"/>
        <w:ind w:right="141" w:firstLine="0"/>
        <w:rPr>
          <w:bCs/>
          <w:sz w:val="22"/>
          <w:szCs w:val="22"/>
          <w:lang w:val="uk-UA"/>
        </w:rPr>
      </w:pPr>
      <w:r w:rsidRPr="00A75B9B">
        <w:rPr>
          <w:bCs/>
          <w:sz w:val="22"/>
          <w:szCs w:val="22"/>
          <w:lang w:val="uk-UA"/>
        </w:rPr>
        <w:t>Офіційний сайт: https://ees.group</w:t>
      </w:r>
    </w:p>
    <w:p w14:paraId="071BE3FF" w14:textId="77777777" w:rsidR="00A75B9B" w:rsidRPr="00A75B9B" w:rsidRDefault="00A75B9B" w:rsidP="00A75B9B">
      <w:pPr>
        <w:spacing w:after="0" w:line="240" w:lineRule="atLeast"/>
        <w:ind w:right="141" w:firstLine="0"/>
        <w:rPr>
          <w:bCs/>
          <w:sz w:val="22"/>
          <w:szCs w:val="22"/>
          <w:lang w:val="uk-UA"/>
        </w:rPr>
      </w:pPr>
      <w:r w:rsidRPr="00A75B9B">
        <w:rPr>
          <w:bCs/>
          <w:sz w:val="22"/>
          <w:szCs w:val="22"/>
          <w:lang w:val="uk-UA"/>
        </w:rPr>
        <w:t>E-</w:t>
      </w:r>
      <w:proofErr w:type="spellStart"/>
      <w:r w:rsidRPr="00A75B9B">
        <w:rPr>
          <w:bCs/>
          <w:sz w:val="22"/>
          <w:szCs w:val="22"/>
          <w:lang w:val="uk-UA"/>
        </w:rPr>
        <w:t>mail</w:t>
      </w:r>
      <w:proofErr w:type="spellEnd"/>
      <w:r w:rsidRPr="00A75B9B">
        <w:rPr>
          <w:bCs/>
          <w:sz w:val="22"/>
          <w:szCs w:val="22"/>
          <w:lang w:val="uk-UA"/>
        </w:rPr>
        <w:t xml:space="preserve">: </w:t>
      </w:r>
      <w:proofErr w:type="spellStart"/>
      <w:r w:rsidRPr="00A75B9B">
        <w:rPr>
          <w:bCs/>
          <w:sz w:val="22"/>
          <w:szCs w:val="22"/>
          <w:lang w:val="uk-UA"/>
        </w:rPr>
        <w:t>office@ees.group</w:t>
      </w:r>
      <w:proofErr w:type="spellEnd"/>
    </w:p>
    <w:p w14:paraId="0063F710" w14:textId="540656EC" w:rsidR="002B782C" w:rsidRPr="00A75B9B" w:rsidRDefault="00A75B9B" w:rsidP="00A75B9B">
      <w:pPr>
        <w:spacing w:after="0" w:line="240" w:lineRule="atLeast"/>
        <w:ind w:right="141" w:firstLine="0"/>
        <w:rPr>
          <w:sz w:val="22"/>
          <w:szCs w:val="22"/>
          <w:lang w:val="uk-UA"/>
        </w:rPr>
      </w:pPr>
      <w:r w:rsidRPr="00A75B9B">
        <w:rPr>
          <w:bCs/>
          <w:sz w:val="22"/>
          <w:szCs w:val="22"/>
          <w:lang w:val="uk-UA"/>
        </w:rPr>
        <w:t>Платник податку на прибуток на загальних підставах</w:t>
      </w:r>
    </w:p>
    <w:p w14:paraId="38395F39" w14:textId="77777777" w:rsidR="007272C5" w:rsidRPr="007272C5" w:rsidRDefault="007272C5" w:rsidP="00264C12">
      <w:pPr>
        <w:spacing w:after="0" w:line="240" w:lineRule="auto"/>
        <w:ind w:right="141" w:firstLine="0"/>
        <w:rPr>
          <w:sz w:val="22"/>
          <w:szCs w:val="22"/>
          <w:lang w:val="uk-UA"/>
        </w:rPr>
      </w:pPr>
    </w:p>
    <w:p w14:paraId="0F61AC3F" w14:textId="7A81EDD8" w:rsidR="002B782C" w:rsidRPr="006638E8" w:rsidRDefault="002B782C" w:rsidP="00EE302E">
      <w:pPr>
        <w:spacing w:line="240" w:lineRule="auto"/>
        <w:ind w:firstLine="0"/>
        <w:jc w:val="center"/>
        <w:rPr>
          <w:b/>
          <w:sz w:val="22"/>
          <w:szCs w:val="22"/>
        </w:rPr>
      </w:pPr>
      <w:r w:rsidRPr="007272C5">
        <w:rPr>
          <w:b/>
          <w:sz w:val="22"/>
          <w:szCs w:val="22"/>
          <w:lang w:val="uk-UA"/>
        </w:rPr>
        <w:t>Банківські  реквізити</w:t>
      </w:r>
    </w:p>
    <w:p w14:paraId="0E8E9BD5" w14:textId="77777777" w:rsidR="004277D0" w:rsidRPr="004277D0" w:rsidRDefault="004277D0" w:rsidP="004277D0">
      <w:pPr>
        <w:spacing w:line="240" w:lineRule="atLeast"/>
        <w:ind w:firstLine="0"/>
        <w:rPr>
          <w:b/>
          <w:i/>
          <w:sz w:val="22"/>
          <w:lang w:val="uk-UA"/>
        </w:rPr>
      </w:pPr>
      <w:r w:rsidRPr="004277D0">
        <w:rPr>
          <w:b/>
          <w:i/>
          <w:sz w:val="22"/>
          <w:lang w:val="uk-UA"/>
        </w:rPr>
        <w:t>З умовами цього Договору про постачання електричної енергії споживачу</w:t>
      </w:r>
    </w:p>
    <w:p w14:paraId="0FFCF068" w14:textId="77777777" w:rsidR="004277D0" w:rsidRPr="004277D0" w:rsidRDefault="004277D0" w:rsidP="004277D0">
      <w:pPr>
        <w:spacing w:line="240" w:lineRule="atLeast"/>
        <w:ind w:firstLine="0"/>
        <w:rPr>
          <w:b/>
          <w:i/>
          <w:sz w:val="22"/>
          <w:lang w:val="uk-UA"/>
        </w:rPr>
      </w:pPr>
      <w:r w:rsidRPr="004277D0">
        <w:rPr>
          <w:b/>
          <w:i/>
          <w:sz w:val="22"/>
          <w:lang w:val="uk-UA"/>
        </w:rPr>
        <w:t>(публічний договір приєднання) ознайомлений:</w:t>
      </w:r>
    </w:p>
    <w:p w14:paraId="759F77D5" w14:textId="77777777" w:rsidR="004277D0" w:rsidRPr="004277D0" w:rsidRDefault="004277D0" w:rsidP="004277D0">
      <w:pPr>
        <w:spacing w:line="240" w:lineRule="atLeast"/>
        <w:ind w:firstLine="0"/>
        <w:rPr>
          <w:i/>
          <w:sz w:val="22"/>
          <w:lang w:val="uk-UA"/>
        </w:rPr>
      </w:pPr>
    </w:p>
    <w:p w14:paraId="01C50D1C" w14:textId="77777777" w:rsidR="004277D0" w:rsidRPr="004277D0" w:rsidRDefault="004277D0" w:rsidP="004277D0">
      <w:pPr>
        <w:spacing w:line="240" w:lineRule="atLeast"/>
        <w:ind w:firstLine="0"/>
        <w:rPr>
          <w:i/>
          <w:sz w:val="22"/>
          <w:lang w:val="uk-UA"/>
        </w:rPr>
      </w:pPr>
      <w:r w:rsidRPr="004277D0">
        <w:rPr>
          <w:i/>
          <w:sz w:val="22"/>
          <w:lang w:val="uk-UA"/>
        </w:rPr>
        <w:t>ТОВ «___»</w:t>
      </w:r>
    </w:p>
    <w:p w14:paraId="7F949FD8" w14:textId="77777777" w:rsidR="004277D0" w:rsidRPr="004277D0" w:rsidRDefault="004277D0" w:rsidP="004277D0">
      <w:pPr>
        <w:spacing w:line="240" w:lineRule="atLeast"/>
        <w:ind w:firstLine="0"/>
        <w:rPr>
          <w:i/>
          <w:sz w:val="22"/>
          <w:lang w:val="uk-UA"/>
        </w:rPr>
      </w:pPr>
      <w:r w:rsidRPr="004277D0">
        <w:rPr>
          <w:i/>
          <w:sz w:val="22"/>
          <w:lang w:val="uk-UA"/>
        </w:rPr>
        <w:t>Адреса:.</w:t>
      </w:r>
    </w:p>
    <w:p w14:paraId="03C515EA" w14:textId="77777777" w:rsidR="004277D0" w:rsidRPr="004277D0" w:rsidRDefault="004277D0" w:rsidP="004277D0">
      <w:pPr>
        <w:spacing w:line="240" w:lineRule="atLeast"/>
        <w:ind w:firstLine="0"/>
        <w:rPr>
          <w:i/>
          <w:sz w:val="22"/>
          <w:lang w:val="uk-UA"/>
        </w:rPr>
      </w:pPr>
      <w:r w:rsidRPr="004277D0">
        <w:rPr>
          <w:i/>
          <w:sz w:val="22"/>
          <w:lang w:val="uk-UA"/>
        </w:rPr>
        <w:t xml:space="preserve">Код ЄДРПОУ </w:t>
      </w:r>
    </w:p>
    <w:p w14:paraId="3AE6608A" w14:textId="77777777" w:rsidR="004277D0" w:rsidRPr="004277D0" w:rsidRDefault="004277D0" w:rsidP="004277D0">
      <w:pPr>
        <w:spacing w:line="240" w:lineRule="atLeast"/>
        <w:ind w:firstLine="0"/>
        <w:rPr>
          <w:i/>
          <w:sz w:val="22"/>
          <w:lang w:val="uk-UA"/>
        </w:rPr>
      </w:pPr>
      <w:r w:rsidRPr="004277D0">
        <w:rPr>
          <w:i/>
          <w:sz w:val="22"/>
          <w:lang w:val="uk-UA"/>
        </w:rPr>
        <w:t xml:space="preserve">ІПН </w:t>
      </w:r>
    </w:p>
    <w:p w14:paraId="33126041" w14:textId="77777777" w:rsidR="004277D0" w:rsidRPr="004277D0" w:rsidRDefault="004277D0" w:rsidP="004277D0">
      <w:pPr>
        <w:spacing w:line="240" w:lineRule="atLeast"/>
        <w:ind w:firstLine="0"/>
        <w:rPr>
          <w:i/>
          <w:sz w:val="22"/>
          <w:lang w:val="uk-UA"/>
        </w:rPr>
      </w:pPr>
      <w:r w:rsidRPr="004277D0">
        <w:rPr>
          <w:i/>
          <w:sz w:val="22"/>
          <w:lang w:val="uk-UA"/>
        </w:rPr>
        <w:t xml:space="preserve">Поточний </w:t>
      </w:r>
    </w:p>
    <w:p w14:paraId="63037A73" w14:textId="77777777" w:rsidR="004277D0" w:rsidRPr="004277D0" w:rsidRDefault="004277D0" w:rsidP="004277D0">
      <w:pPr>
        <w:spacing w:line="240" w:lineRule="atLeast"/>
        <w:ind w:firstLine="0"/>
        <w:rPr>
          <w:i/>
          <w:sz w:val="22"/>
          <w:lang w:val="uk-UA"/>
        </w:rPr>
      </w:pPr>
    </w:p>
    <w:p w14:paraId="177D69A4" w14:textId="77777777" w:rsidR="004277D0" w:rsidRPr="004277D0" w:rsidRDefault="004277D0" w:rsidP="004277D0">
      <w:pPr>
        <w:spacing w:line="240" w:lineRule="atLeast"/>
        <w:ind w:firstLine="0"/>
        <w:rPr>
          <w:i/>
          <w:sz w:val="22"/>
          <w:lang w:val="uk-UA"/>
        </w:rPr>
      </w:pPr>
    </w:p>
    <w:p w14:paraId="30417F4C" w14:textId="414A8694" w:rsidR="005F5716" w:rsidRPr="00A75B9B" w:rsidRDefault="004277D0" w:rsidP="004277D0">
      <w:pPr>
        <w:spacing w:line="240" w:lineRule="atLeast"/>
        <w:ind w:firstLine="0"/>
        <w:rPr>
          <w:i/>
          <w:sz w:val="22"/>
          <w:lang w:val="uk-UA"/>
        </w:rPr>
      </w:pPr>
      <w:r w:rsidRPr="004277D0">
        <w:rPr>
          <w:b/>
          <w:sz w:val="22"/>
          <w:lang w:val="uk-UA"/>
        </w:rPr>
        <w:t xml:space="preserve">Директор            </w:t>
      </w:r>
      <w:r w:rsidRPr="004277D0">
        <w:rPr>
          <w:i/>
          <w:sz w:val="22"/>
          <w:lang w:val="uk-UA"/>
        </w:rPr>
        <w:t xml:space="preserve">  _________________              </w:t>
      </w:r>
    </w:p>
    <w:sectPr w:rsidR="005F5716" w:rsidRPr="00A75B9B" w:rsidSect="003334AC">
      <w:footerReference w:type="even" r:id="rId8"/>
      <w:footerReference w:type="default" r:id="rId9"/>
      <w:footerReference w:type="first" r:id="rId10"/>
      <w:pgSz w:w="11899" w:h="16841"/>
      <w:pgMar w:top="567" w:right="558" w:bottom="0" w:left="1702" w:header="720" w:footer="18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0D423" w14:textId="77777777" w:rsidR="00146316" w:rsidRDefault="00146316">
      <w:pPr>
        <w:spacing w:after="0" w:line="240" w:lineRule="auto"/>
      </w:pPr>
      <w:r>
        <w:separator/>
      </w:r>
    </w:p>
  </w:endnote>
  <w:endnote w:type="continuationSeparator" w:id="0">
    <w:p w14:paraId="7DDDE4EC" w14:textId="77777777" w:rsidR="00146316" w:rsidRDefault="00146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94C4" w14:textId="77777777" w:rsidR="00603454" w:rsidRDefault="00603454">
    <w:pPr>
      <w:spacing w:after="0" w:line="228" w:lineRule="auto"/>
      <w:ind w:right="4124" w:firstLine="4167"/>
      <w:jc w:val="left"/>
    </w:pPr>
    <w:proofErr w:type="spellStart"/>
    <w:r>
      <w:rPr>
        <w:sz w:val="20"/>
        <w:szCs w:val="20"/>
      </w:rPr>
      <w:t>Сторінка</w:t>
    </w:r>
    <w:proofErr w:type="spellEnd"/>
    <w:r>
      <w:rPr>
        <w:sz w:val="20"/>
        <w:szCs w:val="20"/>
      </w:rPr>
      <w:t xml:space="preserve"> </w:t>
    </w:r>
    <w:r>
      <w:fldChar w:fldCharType="begin"/>
    </w:r>
    <w:r>
      <w:instrText>PAGE</w:instrText>
    </w:r>
    <w:r>
      <w:fldChar w:fldCharType="end"/>
    </w:r>
    <w:r>
      <w:rPr>
        <w:sz w:val="20"/>
        <w:szCs w:val="20"/>
      </w:rPr>
      <w:t xml:space="preserve"> з </w:t>
    </w:r>
    <w:r>
      <w:fldChar w:fldCharType="begin"/>
    </w:r>
    <w:r>
      <w:instrText>NUMPAGES</w:instrText>
    </w:r>
    <w:r>
      <w:fldChar w:fldCharType="end"/>
    </w:r>
    <w:r>
      <w:rPr>
        <w:sz w:val="20"/>
        <w:szCs w:val="2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138D5" w14:textId="0698334D" w:rsidR="00390588" w:rsidRPr="00390588" w:rsidRDefault="00603454" w:rsidP="00390588">
    <w:pPr>
      <w:spacing w:after="0" w:line="228" w:lineRule="auto"/>
      <w:ind w:right="4124" w:firstLine="4167"/>
      <w:jc w:val="left"/>
      <w:rPr>
        <w:sz w:val="16"/>
        <w:szCs w:val="16"/>
        <w:lang w:val="uk-UA"/>
      </w:rPr>
    </w:pPr>
    <w:r w:rsidRPr="00B06564">
      <w:rPr>
        <w:sz w:val="16"/>
        <w:szCs w:val="16"/>
        <w:lang w:val="uk-UA"/>
      </w:rPr>
      <w:t>Стор</w:t>
    </w:r>
    <w:r w:rsidR="00B06564">
      <w:rPr>
        <w:sz w:val="16"/>
        <w:szCs w:val="16"/>
        <w:lang w:val="uk-UA"/>
      </w:rPr>
      <w:t>інка</w:t>
    </w:r>
    <w:r w:rsidRPr="00C261CD">
      <w:rPr>
        <w:sz w:val="16"/>
        <w:szCs w:val="16"/>
      </w:rPr>
      <w:t xml:space="preserve">. </w:t>
    </w:r>
    <w:r w:rsidRPr="00C261CD">
      <w:rPr>
        <w:sz w:val="16"/>
        <w:szCs w:val="16"/>
      </w:rPr>
      <w:fldChar w:fldCharType="begin"/>
    </w:r>
    <w:r w:rsidRPr="00C261CD">
      <w:rPr>
        <w:sz w:val="16"/>
        <w:szCs w:val="16"/>
      </w:rPr>
      <w:instrText>PAGE</w:instrText>
    </w:r>
    <w:r w:rsidRPr="00C261CD">
      <w:rPr>
        <w:sz w:val="16"/>
        <w:szCs w:val="16"/>
      </w:rPr>
      <w:fldChar w:fldCharType="separate"/>
    </w:r>
    <w:r w:rsidR="004277D0">
      <w:rPr>
        <w:noProof/>
        <w:sz w:val="16"/>
        <w:szCs w:val="16"/>
      </w:rPr>
      <w:t>2</w:t>
    </w:r>
    <w:r w:rsidRPr="00C261CD">
      <w:rPr>
        <w:sz w:val="16"/>
        <w:szCs w:val="16"/>
      </w:rPr>
      <w:fldChar w:fldCharType="end"/>
    </w:r>
    <w:r w:rsidRPr="00C261CD">
      <w:rPr>
        <w:sz w:val="16"/>
        <w:szCs w:val="16"/>
      </w:rPr>
      <w:t xml:space="preserve"> з </w:t>
    </w:r>
    <w:r w:rsidR="00390588">
      <w:rPr>
        <w:sz w:val="16"/>
        <w:szCs w:val="16"/>
        <w:lang w:val="uk-UA"/>
      </w:rPr>
      <w:t>9</w:t>
    </w:r>
  </w:p>
  <w:p w14:paraId="129E4949" w14:textId="77777777" w:rsidR="00603454" w:rsidRDefault="00603454">
    <w:pPr>
      <w:spacing w:after="0" w:line="228" w:lineRule="auto"/>
      <w:ind w:right="4124" w:firstLine="4167"/>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6A1F4" w14:textId="3FF93740" w:rsidR="00603454" w:rsidRDefault="00603454">
    <w:pPr>
      <w:spacing w:after="15" w:line="259" w:lineRule="auto"/>
      <w:ind w:left="813" w:firstLine="0"/>
      <w:jc w:val="center"/>
    </w:pPr>
    <w:r>
      <w:t>Стор.</w:t>
    </w:r>
    <w:r>
      <w:fldChar w:fldCharType="begin"/>
    </w:r>
    <w:r>
      <w:instrText>PAGE</w:instrText>
    </w:r>
    <w:r>
      <w:fldChar w:fldCharType="separate"/>
    </w:r>
    <w:r w:rsidR="004277D0">
      <w:rPr>
        <w:noProof/>
      </w:rPr>
      <w:t>1</w:t>
    </w:r>
    <w:r>
      <w:fldChar w:fldCharType="end"/>
    </w:r>
    <w:r>
      <w:rPr>
        <w:sz w:val="20"/>
        <w:szCs w:val="20"/>
      </w:rPr>
      <w:t xml:space="preserve"> з 11</w:t>
    </w:r>
  </w:p>
  <w:p w14:paraId="675FE9F3" w14:textId="77777777" w:rsidR="00603454" w:rsidRDefault="00603454">
    <w:pPr>
      <w:spacing w:after="0" w:line="259" w:lineRule="auto"/>
      <w:ind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A4BEC" w14:textId="77777777" w:rsidR="00146316" w:rsidRDefault="00146316">
      <w:pPr>
        <w:spacing w:after="0" w:line="240" w:lineRule="auto"/>
      </w:pPr>
      <w:r>
        <w:separator/>
      </w:r>
    </w:p>
  </w:footnote>
  <w:footnote w:type="continuationSeparator" w:id="0">
    <w:p w14:paraId="278C3EB9" w14:textId="77777777" w:rsidR="00146316" w:rsidRDefault="001463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07358"/>
    <w:multiLevelType w:val="multilevel"/>
    <w:tmpl w:val="8C80A0E6"/>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788" w:hanging="1788"/>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508" w:hanging="2508"/>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228" w:hanging="3228"/>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948" w:hanging="3948"/>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668" w:hanging="4668"/>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388" w:hanging="5388"/>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108" w:hanging="6108"/>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828" w:hanging="68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 w15:restartNumberingAfterBreak="0">
    <w:nsid w:val="0C7F1953"/>
    <w:multiLevelType w:val="multilevel"/>
    <w:tmpl w:val="8D94DF62"/>
    <w:lvl w:ilvl="0">
      <w:start w:val="13"/>
      <w:numFmt w:val="decimal"/>
      <w:lvlText w:val="%1."/>
      <w:lvlJc w:val="left"/>
      <w:pPr>
        <w:ind w:left="645" w:hanging="645"/>
      </w:pPr>
      <w:rPr>
        <w:rFonts w:hint="default"/>
      </w:rPr>
    </w:lvl>
    <w:lvl w:ilvl="1">
      <w:start w:val="8"/>
      <w:numFmt w:val="decimal"/>
      <w:lvlText w:val="%1.%2."/>
      <w:lvlJc w:val="left"/>
      <w:pPr>
        <w:ind w:left="1213" w:hanging="64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15:restartNumberingAfterBreak="0">
    <w:nsid w:val="0EA73F7F"/>
    <w:multiLevelType w:val="multilevel"/>
    <w:tmpl w:val="75244654"/>
    <w:lvl w:ilvl="0">
      <w:start w:val="1"/>
      <w:numFmt w:val="bullet"/>
      <w:lvlText w:val="-"/>
      <w:lvlJc w:val="left"/>
      <w:pPr>
        <w:ind w:left="0" w:firstLine="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788" w:hanging="1788"/>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2508" w:hanging="2508"/>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3228" w:hanging="3228"/>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948" w:hanging="3948"/>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4668" w:hanging="4668"/>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5388" w:hanging="5388"/>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6108" w:hanging="6108"/>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828" w:hanging="68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 w15:restartNumberingAfterBreak="0">
    <w:nsid w:val="26F11E03"/>
    <w:multiLevelType w:val="multilevel"/>
    <w:tmpl w:val="44E8DF6A"/>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483264"/>
    <w:multiLevelType w:val="multilevel"/>
    <w:tmpl w:val="E2461506"/>
    <w:lvl w:ilvl="0">
      <w:start w:val="10"/>
      <w:numFmt w:val="decimal"/>
      <w:lvlText w:val="%1)"/>
      <w:lvlJc w:val="left"/>
      <w:pPr>
        <w:ind w:left="0" w:firstLine="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788" w:hanging="1788"/>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508" w:hanging="2508"/>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228" w:hanging="3228"/>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948" w:hanging="3948"/>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668" w:hanging="4668"/>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388" w:hanging="5388"/>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108" w:hanging="6108"/>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828" w:hanging="68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5" w15:restartNumberingAfterBreak="0">
    <w:nsid w:val="2F3955CB"/>
    <w:multiLevelType w:val="multilevel"/>
    <w:tmpl w:val="37A8BA16"/>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788" w:hanging="1788"/>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508" w:hanging="2508"/>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228" w:hanging="3228"/>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948" w:hanging="3948"/>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668" w:hanging="4668"/>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388" w:hanging="5388"/>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108" w:hanging="6108"/>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828" w:hanging="68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6" w15:restartNumberingAfterBreak="0">
    <w:nsid w:val="30515594"/>
    <w:multiLevelType w:val="multilevel"/>
    <w:tmpl w:val="9E96907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0202B7"/>
    <w:multiLevelType w:val="multilevel"/>
    <w:tmpl w:val="B9AED6D8"/>
    <w:lvl w:ilvl="0">
      <w:start w:val="13"/>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9B0C08"/>
    <w:multiLevelType w:val="multilevel"/>
    <w:tmpl w:val="898E7DBC"/>
    <w:lvl w:ilvl="0">
      <w:start w:val="13"/>
      <w:numFmt w:val="decimal"/>
      <w:lvlText w:val="%1"/>
      <w:lvlJc w:val="left"/>
      <w:pPr>
        <w:ind w:left="3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5"/>
      <w:numFmt w:val="decimal"/>
      <w:lvlText w:val="%1.%2."/>
      <w:lvlJc w:val="left"/>
      <w:pPr>
        <w:ind w:left="720" w:hanging="72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788" w:hanging="1788"/>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08" w:hanging="2508"/>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28" w:hanging="3228"/>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48" w:hanging="3948"/>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68" w:hanging="4668"/>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388" w:hanging="5388"/>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08" w:hanging="610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9" w15:restartNumberingAfterBreak="0">
    <w:nsid w:val="398D0A53"/>
    <w:multiLevelType w:val="multilevel"/>
    <w:tmpl w:val="852C5FBE"/>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2A70E1"/>
    <w:multiLevelType w:val="multilevel"/>
    <w:tmpl w:val="7022423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F8D5158"/>
    <w:multiLevelType w:val="multilevel"/>
    <w:tmpl w:val="D63E8BC6"/>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788" w:hanging="1788"/>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508" w:hanging="2508"/>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228" w:hanging="3228"/>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948" w:hanging="3948"/>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668" w:hanging="4668"/>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388" w:hanging="5388"/>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108" w:hanging="6108"/>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828" w:hanging="68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2" w15:restartNumberingAfterBreak="0">
    <w:nsid w:val="444959EC"/>
    <w:multiLevelType w:val="multilevel"/>
    <w:tmpl w:val="114E1EF0"/>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788" w:hanging="1788"/>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508" w:hanging="2508"/>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228" w:hanging="3228"/>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948" w:hanging="3948"/>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668" w:hanging="4668"/>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388" w:hanging="5388"/>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108" w:hanging="6108"/>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828" w:hanging="68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3" w15:restartNumberingAfterBreak="0">
    <w:nsid w:val="4C2C7002"/>
    <w:multiLevelType w:val="multilevel"/>
    <w:tmpl w:val="865E531E"/>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3A0692"/>
    <w:multiLevelType w:val="multilevel"/>
    <w:tmpl w:val="9CA4B6D4"/>
    <w:lvl w:ilvl="0">
      <w:start w:val="13"/>
      <w:numFmt w:val="decimal"/>
      <w:lvlText w:val="%1."/>
      <w:lvlJc w:val="left"/>
      <w:pPr>
        <w:ind w:left="645" w:hanging="645"/>
      </w:pPr>
      <w:rPr>
        <w:rFonts w:hint="default"/>
      </w:rPr>
    </w:lvl>
    <w:lvl w:ilvl="1">
      <w:start w:val="7"/>
      <w:numFmt w:val="decimal"/>
      <w:lvlText w:val="%1.%2."/>
      <w:lvlJc w:val="left"/>
      <w:pPr>
        <w:ind w:left="858" w:hanging="645"/>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5" w15:restartNumberingAfterBreak="0">
    <w:nsid w:val="52D33E59"/>
    <w:multiLevelType w:val="hybridMultilevel"/>
    <w:tmpl w:val="E618C510"/>
    <w:lvl w:ilvl="0" w:tplc="6576F7C4">
      <w:start w:val="7"/>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6" w15:restartNumberingAfterBreak="0">
    <w:nsid w:val="5D7F23CA"/>
    <w:multiLevelType w:val="multilevel"/>
    <w:tmpl w:val="48E6F8EE"/>
    <w:lvl w:ilvl="0">
      <w:start w:val="7"/>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8"/>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6B432B60"/>
    <w:multiLevelType w:val="multilevel"/>
    <w:tmpl w:val="55E0EF5E"/>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788" w:hanging="1788"/>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508" w:hanging="2508"/>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228" w:hanging="3228"/>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948" w:hanging="3948"/>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668" w:hanging="4668"/>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388" w:hanging="5388"/>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108" w:hanging="6108"/>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828" w:hanging="6828"/>
      </w:pPr>
      <w:rPr>
        <w:rFonts w:ascii="Times New Roman" w:eastAsia="Times New Roman" w:hAnsi="Times New Roman" w:cs="Times New Roman"/>
        <w:b w:val="0"/>
        <w:i w:val="0"/>
        <w:strike w:val="0"/>
        <w:color w:val="000000"/>
        <w:sz w:val="24"/>
        <w:szCs w:val="24"/>
        <w:u w:val="none"/>
        <w:shd w:val="clear" w:color="auto" w:fill="auto"/>
        <w:vertAlign w:val="baseline"/>
      </w:rPr>
    </w:lvl>
  </w:abstractNum>
  <w:num w:numId="1">
    <w:abstractNumId w:val="11"/>
  </w:num>
  <w:num w:numId="2">
    <w:abstractNumId w:val="17"/>
  </w:num>
  <w:num w:numId="3">
    <w:abstractNumId w:val="12"/>
  </w:num>
  <w:num w:numId="4">
    <w:abstractNumId w:val="5"/>
  </w:num>
  <w:num w:numId="5">
    <w:abstractNumId w:val="8"/>
  </w:num>
  <w:num w:numId="6">
    <w:abstractNumId w:val="0"/>
  </w:num>
  <w:num w:numId="7">
    <w:abstractNumId w:val="2"/>
  </w:num>
  <w:num w:numId="8">
    <w:abstractNumId w:val="4"/>
  </w:num>
  <w:num w:numId="9">
    <w:abstractNumId w:val="10"/>
  </w:num>
  <w:num w:numId="10">
    <w:abstractNumId w:val="13"/>
  </w:num>
  <w:num w:numId="11">
    <w:abstractNumId w:val="3"/>
  </w:num>
  <w:num w:numId="12">
    <w:abstractNumId w:val="9"/>
  </w:num>
  <w:num w:numId="13">
    <w:abstractNumId w:val="15"/>
  </w:num>
  <w:num w:numId="14">
    <w:abstractNumId w:val="7"/>
  </w:num>
  <w:num w:numId="15">
    <w:abstractNumId w:val="14"/>
  </w:num>
  <w:num w:numId="16">
    <w:abstractNumId w:val="1"/>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654"/>
    <w:rsid w:val="0003097B"/>
    <w:rsid w:val="00054005"/>
    <w:rsid w:val="000B6D8F"/>
    <w:rsid w:val="000D59C9"/>
    <w:rsid w:val="0010204F"/>
    <w:rsid w:val="001210F1"/>
    <w:rsid w:val="00127624"/>
    <w:rsid w:val="00146316"/>
    <w:rsid w:val="001C6150"/>
    <w:rsid w:val="001E1EE6"/>
    <w:rsid w:val="00232134"/>
    <w:rsid w:val="00236083"/>
    <w:rsid w:val="002370C9"/>
    <w:rsid w:val="00264C12"/>
    <w:rsid w:val="002A225E"/>
    <w:rsid w:val="002B64AB"/>
    <w:rsid w:val="002B782C"/>
    <w:rsid w:val="002F6068"/>
    <w:rsid w:val="00302B31"/>
    <w:rsid w:val="00304218"/>
    <w:rsid w:val="003046DD"/>
    <w:rsid w:val="003320CF"/>
    <w:rsid w:val="003334AC"/>
    <w:rsid w:val="00346F36"/>
    <w:rsid w:val="00351F8B"/>
    <w:rsid w:val="00353623"/>
    <w:rsid w:val="00386719"/>
    <w:rsid w:val="00390588"/>
    <w:rsid w:val="003A46EE"/>
    <w:rsid w:val="003D3857"/>
    <w:rsid w:val="003E28F6"/>
    <w:rsid w:val="003F3BCF"/>
    <w:rsid w:val="004277D0"/>
    <w:rsid w:val="00431B30"/>
    <w:rsid w:val="004442B0"/>
    <w:rsid w:val="004A70DF"/>
    <w:rsid w:val="004E10BB"/>
    <w:rsid w:val="00505EC0"/>
    <w:rsid w:val="00522E65"/>
    <w:rsid w:val="005F5716"/>
    <w:rsid w:val="00603454"/>
    <w:rsid w:val="00654836"/>
    <w:rsid w:val="006638E8"/>
    <w:rsid w:val="00685024"/>
    <w:rsid w:val="00691A44"/>
    <w:rsid w:val="006970D9"/>
    <w:rsid w:val="006A082D"/>
    <w:rsid w:val="006C2143"/>
    <w:rsid w:val="007272C5"/>
    <w:rsid w:val="00744B4E"/>
    <w:rsid w:val="0074636D"/>
    <w:rsid w:val="007807CB"/>
    <w:rsid w:val="00781681"/>
    <w:rsid w:val="00785AAE"/>
    <w:rsid w:val="00794CD6"/>
    <w:rsid w:val="007969C8"/>
    <w:rsid w:val="007A34CB"/>
    <w:rsid w:val="007B5C1B"/>
    <w:rsid w:val="007C17A2"/>
    <w:rsid w:val="007F598A"/>
    <w:rsid w:val="00800371"/>
    <w:rsid w:val="00815D49"/>
    <w:rsid w:val="00846EE7"/>
    <w:rsid w:val="00890055"/>
    <w:rsid w:val="008E6237"/>
    <w:rsid w:val="0091597E"/>
    <w:rsid w:val="009304FD"/>
    <w:rsid w:val="009667D8"/>
    <w:rsid w:val="00982FA8"/>
    <w:rsid w:val="009A1B31"/>
    <w:rsid w:val="009C5633"/>
    <w:rsid w:val="009E0151"/>
    <w:rsid w:val="009F18C6"/>
    <w:rsid w:val="00A1542B"/>
    <w:rsid w:val="00A17C4D"/>
    <w:rsid w:val="00A204D4"/>
    <w:rsid w:val="00A47A79"/>
    <w:rsid w:val="00A5525A"/>
    <w:rsid w:val="00A568A3"/>
    <w:rsid w:val="00A755A1"/>
    <w:rsid w:val="00A75B9B"/>
    <w:rsid w:val="00A82654"/>
    <w:rsid w:val="00A9021C"/>
    <w:rsid w:val="00AF6C6F"/>
    <w:rsid w:val="00B0406E"/>
    <w:rsid w:val="00B06564"/>
    <w:rsid w:val="00B14029"/>
    <w:rsid w:val="00B31491"/>
    <w:rsid w:val="00B324B6"/>
    <w:rsid w:val="00BA19BD"/>
    <w:rsid w:val="00BD4A03"/>
    <w:rsid w:val="00BE3D3E"/>
    <w:rsid w:val="00BF0C19"/>
    <w:rsid w:val="00C261CD"/>
    <w:rsid w:val="00C64BE6"/>
    <w:rsid w:val="00D243C9"/>
    <w:rsid w:val="00D27CEF"/>
    <w:rsid w:val="00D46114"/>
    <w:rsid w:val="00DA799C"/>
    <w:rsid w:val="00DB242D"/>
    <w:rsid w:val="00E01001"/>
    <w:rsid w:val="00E02112"/>
    <w:rsid w:val="00E36A98"/>
    <w:rsid w:val="00E4681F"/>
    <w:rsid w:val="00E97389"/>
    <w:rsid w:val="00EC358E"/>
    <w:rsid w:val="00EE302E"/>
    <w:rsid w:val="00EF31BE"/>
    <w:rsid w:val="00F600BF"/>
    <w:rsid w:val="00F72EB6"/>
    <w:rsid w:val="00F74313"/>
    <w:rsid w:val="00FC1F5A"/>
    <w:rsid w:val="00FE4BCC"/>
  </w:rsids>
  <m:mathPr>
    <m:mathFont m:val="Cambria Math"/>
    <m:brkBin m:val="before"/>
    <m:brkBinSub m:val="--"/>
    <m:smallFrac m:val="0"/>
    <m:dispDef/>
    <m:lMargin m:val="0"/>
    <m:rMargin m:val="0"/>
    <m:defJc m:val="centerGroup"/>
    <m:wrapIndent m:val="1440"/>
    <m:intLim m:val="subSup"/>
    <m:naryLim m:val="undOvr"/>
  </m:mathPr>
  <w:themeFontLang w:val="uk-U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E8A4B"/>
  <w15:docId w15:val="{844AB2A5-3299-4A15-A938-D761764CC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uk-UA" w:bidi="ar-SA"/>
      </w:rPr>
    </w:rPrDefault>
    <w:pPrDefault>
      <w:pPr>
        <w:spacing w:after="11" w:line="304" w:lineRule="auto"/>
        <w:ind w:firstLine="69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3BEE"/>
    <w:rPr>
      <w:color w:val="000000"/>
      <w:lang w:eastAsia="ru-RU"/>
    </w:rPr>
  </w:style>
  <w:style w:type="paragraph" w:styleId="1">
    <w:name w:val="heading 1"/>
    <w:basedOn w:val="a"/>
    <w:next w:val="a"/>
    <w:pPr>
      <w:keepNext/>
      <w:keepLines/>
      <w:spacing w:before="480" w:after="120"/>
      <w:outlineLvl w:val="0"/>
    </w:pPr>
    <w:rPr>
      <w:b/>
      <w:sz w:val="48"/>
      <w:szCs w:val="48"/>
    </w:rPr>
  </w:style>
  <w:style w:type="paragraph" w:styleId="2">
    <w:name w:val="heading 2"/>
    <w:next w:val="a"/>
    <w:link w:val="20"/>
    <w:uiPriority w:val="9"/>
    <w:unhideWhenUsed/>
    <w:qFormat/>
    <w:rsid w:val="006F3BEE"/>
    <w:pPr>
      <w:keepNext/>
      <w:keepLines/>
      <w:spacing w:after="0"/>
      <w:ind w:right="10"/>
      <w:jc w:val="center"/>
      <w:outlineLvl w:val="1"/>
    </w:pPr>
    <w:rPr>
      <w:color w:val="000000"/>
      <w:u w:val="single" w:color="000000"/>
      <w:lang w:eastAsia="ru-RU"/>
    </w:rPr>
  </w:style>
  <w:style w:type="paragraph" w:styleId="3">
    <w:name w:val="heading 3"/>
    <w:next w:val="a"/>
    <w:link w:val="30"/>
    <w:uiPriority w:val="9"/>
    <w:unhideWhenUsed/>
    <w:qFormat/>
    <w:rsid w:val="006F3BEE"/>
    <w:pPr>
      <w:keepNext/>
      <w:keepLines/>
      <w:spacing w:after="54"/>
      <w:ind w:left="10" w:right="6" w:hanging="10"/>
      <w:jc w:val="center"/>
      <w:outlineLvl w:val="2"/>
    </w:pPr>
    <w:rPr>
      <w:b/>
      <w:color w:val="000000"/>
      <w:lang w:eastAsia="ru-RU"/>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20">
    <w:name w:val="Заголовок 2 Знак"/>
    <w:basedOn w:val="a0"/>
    <w:link w:val="2"/>
    <w:uiPriority w:val="9"/>
    <w:rsid w:val="006F3BEE"/>
    <w:rPr>
      <w:rFonts w:ascii="Times New Roman" w:eastAsia="Times New Roman" w:hAnsi="Times New Roman" w:cs="Times New Roman"/>
      <w:color w:val="000000"/>
      <w:sz w:val="24"/>
      <w:u w:val="single" w:color="000000"/>
      <w:lang w:eastAsia="ru-RU"/>
    </w:rPr>
  </w:style>
  <w:style w:type="character" w:customStyle="1" w:styleId="30">
    <w:name w:val="Заголовок 3 Знак"/>
    <w:basedOn w:val="a0"/>
    <w:link w:val="3"/>
    <w:uiPriority w:val="9"/>
    <w:rsid w:val="006F3BEE"/>
    <w:rPr>
      <w:rFonts w:ascii="Times New Roman" w:eastAsia="Times New Roman" w:hAnsi="Times New Roman" w:cs="Times New Roman"/>
      <w:b/>
      <w:color w:val="000000"/>
      <w:sz w:val="24"/>
      <w:lang w:eastAsia="ru-RU"/>
    </w:rPr>
  </w:style>
  <w:style w:type="table" w:styleId="a4">
    <w:name w:val="Table Grid"/>
    <w:basedOn w:val="a1"/>
    <w:uiPriority w:val="39"/>
    <w:rsid w:val="006F3BE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rsid w:val="006F3BEE"/>
    <w:pPr>
      <w:spacing w:after="0" w:line="240" w:lineRule="auto"/>
      <w:ind w:firstLine="0"/>
      <w:jc w:val="left"/>
    </w:pPr>
    <w:rPr>
      <w:color w:val="auto"/>
      <w:sz w:val="20"/>
      <w:szCs w:val="20"/>
      <w:lang w:val="uk-UA" w:eastAsia="uk-UA"/>
    </w:rPr>
  </w:style>
  <w:style w:type="character" w:customStyle="1" w:styleId="a6">
    <w:name w:val="Текст примечания Знак"/>
    <w:basedOn w:val="a0"/>
    <w:link w:val="a5"/>
    <w:rsid w:val="006F3BEE"/>
    <w:rPr>
      <w:rFonts w:ascii="Times New Roman" w:eastAsia="Times New Roman" w:hAnsi="Times New Roman" w:cs="Times New Roman"/>
      <w:sz w:val="20"/>
      <w:szCs w:val="20"/>
      <w:lang w:val="uk-UA" w:eastAsia="uk-UA"/>
    </w:rPr>
  </w:style>
  <w:style w:type="character" w:styleId="a7">
    <w:name w:val="annotation reference"/>
    <w:basedOn w:val="a0"/>
    <w:uiPriority w:val="99"/>
    <w:semiHidden/>
    <w:unhideWhenUsed/>
    <w:rsid w:val="006F3BEE"/>
    <w:rPr>
      <w:sz w:val="16"/>
      <w:szCs w:val="16"/>
    </w:rPr>
  </w:style>
  <w:style w:type="paragraph" w:styleId="a8">
    <w:name w:val="List Paragraph"/>
    <w:basedOn w:val="a"/>
    <w:uiPriority w:val="34"/>
    <w:qFormat/>
    <w:rsid w:val="006F3BEE"/>
    <w:pPr>
      <w:ind w:left="720"/>
      <w:contextualSpacing/>
    </w:pPr>
  </w:style>
  <w:style w:type="paragraph" w:customStyle="1" w:styleId="Default">
    <w:name w:val="Default"/>
    <w:rsid w:val="006F3BEE"/>
    <w:pPr>
      <w:autoSpaceDE w:val="0"/>
      <w:autoSpaceDN w:val="0"/>
      <w:adjustRightInd w:val="0"/>
      <w:spacing w:after="0" w:line="240" w:lineRule="auto"/>
    </w:pPr>
    <w:rPr>
      <w:rFonts w:eastAsia="Calibri"/>
      <w:color w:val="000000"/>
    </w:rPr>
  </w:style>
  <w:style w:type="character" w:styleId="a9">
    <w:name w:val="Hyperlink"/>
    <w:rsid w:val="006F3BEE"/>
    <w:rPr>
      <w:color w:val="0000FF"/>
      <w:u w:val="single"/>
    </w:rPr>
  </w:style>
  <w:style w:type="paragraph" w:styleId="aa">
    <w:name w:val="Balloon Text"/>
    <w:basedOn w:val="a"/>
    <w:link w:val="ab"/>
    <w:uiPriority w:val="99"/>
    <w:semiHidden/>
    <w:unhideWhenUsed/>
    <w:rsid w:val="006F3BE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F3BEE"/>
    <w:rPr>
      <w:rFonts w:ascii="Segoe UI" w:eastAsia="Times New Roman" w:hAnsi="Segoe UI" w:cs="Segoe UI"/>
      <w:color w:val="000000"/>
      <w:sz w:val="18"/>
      <w:szCs w:val="18"/>
      <w:lang w:eastAsia="ru-RU"/>
    </w:rPr>
  </w:style>
  <w:style w:type="character" w:customStyle="1" w:styleId="go">
    <w:name w:val="go"/>
    <w:basedOn w:val="a0"/>
    <w:rsid w:val="004D23EA"/>
  </w:style>
  <w:style w:type="paragraph" w:styleId="HTML">
    <w:name w:val="HTML Preformatted"/>
    <w:basedOn w:val="a"/>
    <w:link w:val="HTML0"/>
    <w:unhideWhenUsed/>
    <w:rsid w:val="00380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color w:val="auto"/>
      <w:sz w:val="20"/>
      <w:szCs w:val="20"/>
      <w:lang w:val="uk-UA" w:eastAsia="en-US"/>
    </w:rPr>
  </w:style>
  <w:style w:type="character" w:customStyle="1" w:styleId="HTML0">
    <w:name w:val="Стандартный HTML Знак"/>
    <w:basedOn w:val="a0"/>
    <w:link w:val="HTML"/>
    <w:rsid w:val="00380BD3"/>
    <w:rPr>
      <w:rFonts w:ascii="Times New Roman" w:eastAsia="Times New Roman" w:hAnsi="Times New Roman" w:cs="Times New Roman"/>
      <w:sz w:val="20"/>
      <w:szCs w:val="20"/>
      <w:lang w:val="uk-UA"/>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paragraph" w:styleId="af">
    <w:name w:val="header"/>
    <w:basedOn w:val="a"/>
    <w:link w:val="af0"/>
    <w:uiPriority w:val="99"/>
    <w:unhideWhenUsed/>
    <w:rsid w:val="00C261CD"/>
    <w:pPr>
      <w:tabs>
        <w:tab w:val="center" w:pos="4819"/>
        <w:tab w:val="right" w:pos="9639"/>
      </w:tabs>
      <w:spacing w:after="0" w:line="240" w:lineRule="auto"/>
    </w:pPr>
  </w:style>
  <w:style w:type="character" w:customStyle="1" w:styleId="af0">
    <w:name w:val="Верхний колонтитул Знак"/>
    <w:basedOn w:val="a0"/>
    <w:link w:val="af"/>
    <w:uiPriority w:val="99"/>
    <w:rsid w:val="00C261CD"/>
    <w:rPr>
      <w:color w:val="000000"/>
      <w:lang w:eastAsia="ru-RU"/>
    </w:rPr>
  </w:style>
  <w:style w:type="character" w:styleId="af1">
    <w:name w:val="Emphasis"/>
    <w:basedOn w:val="a0"/>
    <w:uiPriority w:val="20"/>
    <w:qFormat/>
    <w:rsid w:val="00EC358E"/>
    <w:rPr>
      <w:i/>
      <w:iCs/>
    </w:rPr>
  </w:style>
  <w:style w:type="paragraph" w:styleId="af2">
    <w:name w:val="Revision"/>
    <w:hidden/>
    <w:uiPriority w:val="99"/>
    <w:semiHidden/>
    <w:rsid w:val="007B5C1B"/>
    <w:pPr>
      <w:spacing w:after="0" w:line="240" w:lineRule="auto"/>
      <w:ind w:firstLine="0"/>
      <w:jc w:val="left"/>
    </w:pPr>
    <w:rPr>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TVvC/ASaZPxDtLezAf80nH3tMA==">AMUW2mWZ91XN+KLVDgY43oDo0+DQigvSgiA5aV6GDjfBt0TbgOOUEQYEhhbbu6A7swh91X4+xeC/G2t6Us7nat5mXWF7rWXGcjjHcE01f4YNOvYmoqPGShk=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24984</Words>
  <Characters>14242</Characters>
  <Application>Microsoft Office Word</Application>
  <DocSecurity>0</DocSecurity>
  <Lines>118</Lines>
  <Paragraphs>78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dc:creator>
  <cp:lastModifiedBy>Sana17081982@gmail.com</cp:lastModifiedBy>
  <cp:revision>5</cp:revision>
  <dcterms:created xsi:type="dcterms:W3CDTF">2024-03-20T11:13:00Z</dcterms:created>
  <dcterms:modified xsi:type="dcterms:W3CDTF">2024-03-20T15:06:00Z</dcterms:modified>
</cp:coreProperties>
</file>